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4D9" w:rsidRPr="00CE54D9" w:rsidRDefault="00CE54D9" w:rsidP="00CE54D9">
      <w:pPr>
        <w:rPr>
          <w:rFonts w:ascii="Times" w:eastAsia="Times New Roman" w:hAnsi="Times" w:cs="Times New Roman"/>
          <w:sz w:val="36"/>
          <w:szCs w:val="36"/>
        </w:rPr>
      </w:pPr>
      <w:bookmarkStart w:id="0" w:name="_GoBack"/>
      <w:bookmarkEnd w:id="0"/>
      <w:r w:rsidRPr="00CE54D9">
        <w:rPr>
          <w:rFonts w:eastAsia="Times New Roman" w:cs="Times New Roman"/>
          <w:sz w:val="36"/>
          <w:szCs w:val="36"/>
        </w:rPr>
        <w:t>N</w:t>
      </w:r>
      <w:r>
        <w:rPr>
          <w:rFonts w:eastAsia="Times New Roman" w:cs="Times New Roman"/>
          <w:sz w:val="36"/>
          <w:szCs w:val="36"/>
        </w:rPr>
        <w:t>ame</w:t>
      </w:r>
      <w:r w:rsidRPr="00CE54D9">
        <w:rPr>
          <w:rFonts w:eastAsia="Times New Roman" w:cs="Times New Roman"/>
          <w:sz w:val="36"/>
          <w:szCs w:val="36"/>
        </w:rPr>
        <w:t xml:space="preserve"> ________________________</w:t>
      </w:r>
      <w:r>
        <w:rPr>
          <w:rFonts w:eastAsia="Times New Roman" w:cs="Times New Roman"/>
          <w:sz w:val="36"/>
          <w:szCs w:val="36"/>
        </w:rPr>
        <w:t>____</w:t>
      </w:r>
      <w:r w:rsidRPr="00CE54D9">
        <w:rPr>
          <w:rFonts w:eastAsia="Times New Roman" w:cs="Times New Roman"/>
          <w:sz w:val="36"/>
          <w:szCs w:val="36"/>
        </w:rPr>
        <w:t>__</w:t>
      </w:r>
      <w:proofErr w:type="gramStart"/>
      <w:r w:rsidRPr="00CE54D9">
        <w:rPr>
          <w:rFonts w:eastAsia="Times New Roman" w:cs="Times New Roman"/>
          <w:sz w:val="36"/>
          <w:szCs w:val="36"/>
        </w:rPr>
        <w:t>_</w:t>
      </w:r>
      <w:r>
        <w:rPr>
          <w:rFonts w:eastAsia="Times New Roman" w:cs="Times New Roman"/>
          <w:sz w:val="36"/>
          <w:szCs w:val="36"/>
        </w:rPr>
        <w:t xml:space="preserve">  Date</w:t>
      </w:r>
      <w:proofErr w:type="gramEnd"/>
      <w:r>
        <w:rPr>
          <w:rFonts w:eastAsia="Times New Roman" w:cs="Times New Roman"/>
          <w:sz w:val="36"/>
          <w:szCs w:val="36"/>
        </w:rPr>
        <w:t xml:space="preserve"> ___________________</w:t>
      </w:r>
      <w:r w:rsidRPr="00CE54D9">
        <w:rPr>
          <w:rFonts w:eastAsia="Times New Roman" w:cs="Times New Roman"/>
          <w:sz w:val="36"/>
          <w:szCs w:val="36"/>
        </w:rPr>
        <w:t xml:space="preserve"> </w:t>
      </w:r>
    </w:p>
    <w:p w:rsidR="00CE54D9" w:rsidRDefault="00CE54D9" w:rsidP="00CE54D9">
      <w:pPr>
        <w:rPr>
          <w:rFonts w:eastAsia="Times New Roman" w:cs="Times New Roman"/>
        </w:rPr>
      </w:pPr>
    </w:p>
    <w:p w:rsidR="00CE54D9" w:rsidRPr="00CE54D9" w:rsidRDefault="00CE54D9" w:rsidP="00CE54D9">
      <w:pPr>
        <w:jc w:val="center"/>
        <w:rPr>
          <w:rFonts w:eastAsia="Times New Roman" w:cs="Times New Roman"/>
          <w:b/>
          <w:sz w:val="36"/>
          <w:szCs w:val="36"/>
        </w:rPr>
      </w:pPr>
      <w:r w:rsidRPr="00CE54D9">
        <w:rPr>
          <w:rFonts w:eastAsia="Times New Roman" w:cs="Times New Roman"/>
          <w:b/>
          <w:sz w:val="36"/>
          <w:szCs w:val="36"/>
        </w:rPr>
        <w:t>How To Bag It</w:t>
      </w:r>
    </w:p>
    <w:p w:rsidR="00CE54D9" w:rsidRPr="00CE54D9" w:rsidRDefault="00CE54D9" w:rsidP="00CE54D9">
      <w:pPr>
        <w:jc w:val="center"/>
        <w:rPr>
          <w:b/>
        </w:rPr>
      </w:pPr>
    </w:p>
    <w:p w:rsidR="00CE54D9" w:rsidRPr="00B949FC" w:rsidRDefault="00CE54D9" w:rsidP="00CE54D9">
      <w:pPr>
        <w:rPr>
          <w:rFonts w:eastAsia="Times New Roman" w:cs="Times New Roman"/>
          <w:sz w:val="28"/>
          <w:szCs w:val="28"/>
        </w:rPr>
      </w:pPr>
      <w:r w:rsidRPr="00B949FC">
        <w:rPr>
          <w:rFonts w:eastAsia="Times New Roman" w:cs="Times New Roman"/>
          <w:sz w:val="28"/>
          <w:szCs w:val="28"/>
        </w:rPr>
        <w:t xml:space="preserve">Many purchases are bagged in plastic or paper bags. People who are environmentally aware question whether so many bags are needed. They remind us of such facts as the following: A fifteen-year-old tree makes only 700 grocery bags. Plastic bags, typically discarded, take up little landfill space but don't biodegrade. Some people, like those in other countries, take their own plastic or cloth bags to carry their purchases. Others "just say no" to bags for small purchases telling the store clerk they don't need a bag. </w:t>
      </w:r>
    </w:p>
    <w:p w:rsidR="00CE54D9" w:rsidRDefault="00CE54D9" w:rsidP="00CE54D9">
      <w:pPr>
        <w:rPr>
          <w:rFonts w:eastAsia="Times New Roman" w:cs="Times New Roman"/>
        </w:rPr>
      </w:pPr>
    </w:p>
    <w:p w:rsidR="00CE54D9" w:rsidRPr="00CE54D9" w:rsidRDefault="00CE54D9" w:rsidP="00CE54D9">
      <w:pPr>
        <w:rPr>
          <w:rFonts w:eastAsia="Times New Roman" w:cs="Times New Roman"/>
          <w:sz w:val="32"/>
          <w:szCs w:val="32"/>
        </w:rPr>
      </w:pPr>
      <w:r>
        <w:rPr>
          <w:rFonts w:eastAsia="Times New Roman" w:cs="Times New Roman"/>
          <w:sz w:val="32"/>
          <w:szCs w:val="32"/>
        </w:rPr>
        <w:t xml:space="preserve">1. </w:t>
      </w:r>
      <w:r w:rsidRPr="00CE54D9">
        <w:rPr>
          <w:rFonts w:eastAsia="Times New Roman" w:cs="Times New Roman"/>
          <w:sz w:val="32"/>
          <w:szCs w:val="32"/>
        </w:rPr>
        <w:t xml:space="preserve">What are some pros and cons of using different kinds of bags? Discuss this question with a group. Make notes in the chart below. </w:t>
      </w:r>
    </w:p>
    <w:p w:rsidR="00CE54D9" w:rsidRDefault="00CE54D9" w:rsidP="00CE54D9">
      <w:pPr>
        <w:rPr>
          <w:rFonts w:eastAsia="Times New Roman" w:cs="Times New Roman"/>
        </w:rPr>
      </w:pPr>
    </w:p>
    <w:tbl>
      <w:tblPr>
        <w:tblStyle w:val="TableGrid"/>
        <w:tblW w:w="0" w:type="auto"/>
        <w:tblLook w:val="04A0" w:firstRow="1" w:lastRow="0" w:firstColumn="1" w:lastColumn="0" w:noHBand="0" w:noVBand="1"/>
      </w:tblPr>
      <w:tblGrid>
        <w:gridCol w:w="1728"/>
        <w:gridCol w:w="3600"/>
        <w:gridCol w:w="4248"/>
      </w:tblGrid>
      <w:tr w:rsidR="00CE54D9" w:rsidTr="00CE54D9">
        <w:tc>
          <w:tcPr>
            <w:tcW w:w="1728" w:type="dxa"/>
            <w:shd w:val="clear" w:color="auto" w:fill="D9D9D9" w:themeFill="background1" w:themeFillShade="D9"/>
          </w:tcPr>
          <w:p w:rsidR="00CE54D9" w:rsidRPr="00CE54D9" w:rsidRDefault="00CE54D9" w:rsidP="00CE54D9">
            <w:pPr>
              <w:rPr>
                <w:rFonts w:eastAsia="Times New Roman" w:cs="Times New Roman"/>
                <w:b/>
              </w:rPr>
            </w:pPr>
            <w:r w:rsidRPr="00CE54D9">
              <w:rPr>
                <w:rFonts w:eastAsia="Times New Roman" w:cs="Times New Roman"/>
                <w:b/>
              </w:rPr>
              <w:t>Type of Bag</w:t>
            </w:r>
          </w:p>
        </w:tc>
        <w:tc>
          <w:tcPr>
            <w:tcW w:w="3600" w:type="dxa"/>
            <w:shd w:val="clear" w:color="auto" w:fill="D9D9D9" w:themeFill="background1" w:themeFillShade="D9"/>
          </w:tcPr>
          <w:p w:rsidR="00CE54D9" w:rsidRPr="00CE54D9" w:rsidRDefault="00CE54D9" w:rsidP="00CE54D9">
            <w:pPr>
              <w:rPr>
                <w:rFonts w:eastAsia="Times New Roman" w:cs="Times New Roman"/>
                <w:b/>
              </w:rPr>
            </w:pPr>
            <w:r w:rsidRPr="00CE54D9">
              <w:rPr>
                <w:rFonts w:eastAsia="Times New Roman" w:cs="Times New Roman"/>
                <w:b/>
              </w:rPr>
              <w:t>Pros</w:t>
            </w:r>
          </w:p>
        </w:tc>
        <w:tc>
          <w:tcPr>
            <w:tcW w:w="4248" w:type="dxa"/>
            <w:shd w:val="clear" w:color="auto" w:fill="D9D9D9" w:themeFill="background1" w:themeFillShade="D9"/>
          </w:tcPr>
          <w:p w:rsidR="00CE54D9" w:rsidRPr="00CE54D9" w:rsidRDefault="00CE54D9" w:rsidP="00CE54D9">
            <w:pPr>
              <w:rPr>
                <w:rFonts w:eastAsia="Times New Roman" w:cs="Times New Roman"/>
                <w:b/>
              </w:rPr>
            </w:pPr>
            <w:r w:rsidRPr="00CE54D9">
              <w:rPr>
                <w:rFonts w:eastAsia="Times New Roman" w:cs="Times New Roman"/>
                <w:b/>
              </w:rPr>
              <w:t>Cons</w:t>
            </w:r>
          </w:p>
        </w:tc>
      </w:tr>
      <w:tr w:rsidR="00CE54D9" w:rsidTr="00CE54D9">
        <w:tc>
          <w:tcPr>
            <w:tcW w:w="1728" w:type="dxa"/>
          </w:tcPr>
          <w:p w:rsidR="00CE54D9" w:rsidRPr="00CE54D9" w:rsidRDefault="00CE54D9" w:rsidP="00CE54D9">
            <w:pPr>
              <w:rPr>
                <w:rFonts w:eastAsia="Times New Roman" w:cs="Times New Roman"/>
                <w:b/>
              </w:rPr>
            </w:pPr>
            <w:r w:rsidRPr="00CE54D9">
              <w:rPr>
                <w:rFonts w:eastAsia="Times New Roman" w:cs="Times New Roman"/>
                <w:b/>
              </w:rPr>
              <w:t>Plastic</w:t>
            </w:r>
          </w:p>
        </w:tc>
        <w:tc>
          <w:tcPr>
            <w:tcW w:w="3600" w:type="dxa"/>
          </w:tcPr>
          <w:p w:rsidR="00CE54D9" w:rsidRDefault="00CE54D9" w:rsidP="00CE54D9">
            <w:pPr>
              <w:rPr>
                <w:rFonts w:eastAsia="Times New Roman" w:cs="Times New Roman"/>
                <w:b/>
              </w:rPr>
            </w:pPr>
          </w:p>
          <w:p w:rsidR="00CE54D9" w:rsidRDefault="00CE54D9" w:rsidP="00CE54D9">
            <w:pPr>
              <w:rPr>
                <w:rFonts w:eastAsia="Times New Roman" w:cs="Times New Roman"/>
                <w:b/>
              </w:rPr>
            </w:pPr>
          </w:p>
          <w:p w:rsidR="00CE54D9" w:rsidRDefault="00CE54D9" w:rsidP="00CE54D9">
            <w:pPr>
              <w:rPr>
                <w:rFonts w:eastAsia="Times New Roman" w:cs="Times New Roman"/>
                <w:b/>
              </w:rPr>
            </w:pPr>
          </w:p>
          <w:p w:rsidR="00CE54D9" w:rsidRDefault="00CE54D9" w:rsidP="00CE54D9">
            <w:pPr>
              <w:rPr>
                <w:rFonts w:eastAsia="Times New Roman" w:cs="Times New Roman"/>
                <w:b/>
              </w:rPr>
            </w:pPr>
          </w:p>
          <w:p w:rsidR="00CE54D9" w:rsidRDefault="00CE54D9" w:rsidP="00CE54D9">
            <w:pPr>
              <w:rPr>
                <w:rFonts w:eastAsia="Times New Roman" w:cs="Times New Roman"/>
                <w:b/>
              </w:rPr>
            </w:pPr>
          </w:p>
          <w:p w:rsidR="00CE54D9" w:rsidRPr="00CE54D9" w:rsidRDefault="00CE54D9" w:rsidP="00CE54D9">
            <w:pPr>
              <w:rPr>
                <w:rFonts w:eastAsia="Times New Roman" w:cs="Times New Roman"/>
                <w:b/>
              </w:rPr>
            </w:pPr>
          </w:p>
        </w:tc>
        <w:tc>
          <w:tcPr>
            <w:tcW w:w="4248" w:type="dxa"/>
          </w:tcPr>
          <w:p w:rsidR="00CE54D9" w:rsidRPr="00CE54D9" w:rsidRDefault="00CE54D9" w:rsidP="00CE54D9">
            <w:pPr>
              <w:rPr>
                <w:rFonts w:eastAsia="Times New Roman" w:cs="Times New Roman"/>
                <w:b/>
              </w:rPr>
            </w:pPr>
          </w:p>
        </w:tc>
      </w:tr>
      <w:tr w:rsidR="00CE54D9" w:rsidTr="00CE54D9">
        <w:tc>
          <w:tcPr>
            <w:tcW w:w="1728" w:type="dxa"/>
          </w:tcPr>
          <w:p w:rsidR="00CE54D9" w:rsidRPr="00CE54D9" w:rsidRDefault="00CE54D9" w:rsidP="00CE54D9">
            <w:pPr>
              <w:rPr>
                <w:rFonts w:eastAsia="Times New Roman" w:cs="Times New Roman"/>
                <w:b/>
              </w:rPr>
            </w:pPr>
            <w:r w:rsidRPr="00CE54D9">
              <w:rPr>
                <w:rFonts w:eastAsia="Times New Roman" w:cs="Times New Roman"/>
                <w:b/>
              </w:rPr>
              <w:t>Paper</w:t>
            </w:r>
          </w:p>
        </w:tc>
        <w:tc>
          <w:tcPr>
            <w:tcW w:w="3600" w:type="dxa"/>
          </w:tcPr>
          <w:p w:rsidR="00CE54D9" w:rsidRDefault="00CE54D9" w:rsidP="00CE54D9">
            <w:pPr>
              <w:rPr>
                <w:rFonts w:eastAsia="Times New Roman" w:cs="Times New Roman"/>
                <w:b/>
              </w:rPr>
            </w:pPr>
          </w:p>
          <w:p w:rsidR="00CE54D9" w:rsidRDefault="00CE54D9" w:rsidP="00CE54D9">
            <w:pPr>
              <w:rPr>
                <w:rFonts w:eastAsia="Times New Roman" w:cs="Times New Roman"/>
                <w:b/>
              </w:rPr>
            </w:pPr>
          </w:p>
          <w:p w:rsidR="00CE54D9" w:rsidRDefault="00CE54D9" w:rsidP="00CE54D9">
            <w:pPr>
              <w:rPr>
                <w:rFonts w:eastAsia="Times New Roman" w:cs="Times New Roman"/>
                <w:b/>
              </w:rPr>
            </w:pPr>
          </w:p>
          <w:p w:rsidR="00CE54D9" w:rsidRDefault="00CE54D9" w:rsidP="00CE54D9">
            <w:pPr>
              <w:rPr>
                <w:rFonts w:eastAsia="Times New Roman" w:cs="Times New Roman"/>
                <w:b/>
              </w:rPr>
            </w:pPr>
          </w:p>
          <w:p w:rsidR="00CE54D9" w:rsidRDefault="00CE54D9" w:rsidP="00CE54D9">
            <w:pPr>
              <w:rPr>
                <w:rFonts w:eastAsia="Times New Roman" w:cs="Times New Roman"/>
                <w:b/>
              </w:rPr>
            </w:pPr>
          </w:p>
          <w:p w:rsidR="00CE54D9" w:rsidRPr="00CE54D9" w:rsidRDefault="00CE54D9" w:rsidP="00CE54D9">
            <w:pPr>
              <w:rPr>
                <w:rFonts w:eastAsia="Times New Roman" w:cs="Times New Roman"/>
                <w:b/>
              </w:rPr>
            </w:pPr>
          </w:p>
        </w:tc>
        <w:tc>
          <w:tcPr>
            <w:tcW w:w="4248" w:type="dxa"/>
          </w:tcPr>
          <w:p w:rsidR="00CE54D9" w:rsidRPr="00CE54D9" w:rsidRDefault="00CE54D9" w:rsidP="00CE54D9">
            <w:pPr>
              <w:rPr>
                <w:rFonts w:eastAsia="Times New Roman" w:cs="Times New Roman"/>
                <w:b/>
              </w:rPr>
            </w:pPr>
          </w:p>
        </w:tc>
      </w:tr>
      <w:tr w:rsidR="00CE54D9" w:rsidTr="00CE54D9">
        <w:tc>
          <w:tcPr>
            <w:tcW w:w="1728" w:type="dxa"/>
          </w:tcPr>
          <w:p w:rsidR="00CE54D9" w:rsidRPr="00CE54D9" w:rsidRDefault="00CE54D9" w:rsidP="00CE54D9">
            <w:pPr>
              <w:rPr>
                <w:rFonts w:eastAsia="Times New Roman" w:cs="Times New Roman"/>
                <w:b/>
              </w:rPr>
            </w:pPr>
            <w:r w:rsidRPr="00CE54D9">
              <w:rPr>
                <w:rFonts w:eastAsia="Times New Roman" w:cs="Times New Roman"/>
                <w:b/>
              </w:rPr>
              <w:t>Reusable</w:t>
            </w:r>
          </w:p>
        </w:tc>
        <w:tc>
          <w:tcPr>
            <w:tcW w:w="3600" w:type="dxa"/>
          </w:tcPr>
          <w:p w:rsidR="00CE54D9" w:rsidRDefault="00CE54D9" w:rsidP="00CE54D9">
            <w:pPr>
              <w:rPr>
                <w:rFonts w:eastAsia="Times New Roman" w:cs="Times New Roman"/>
                <w:b/>
              </w:rPr>
            </w:pPr>
          </w:p>
          <w:p w:rsidR="00CE54D9" w:rsidRDefault="00CE54D9" w:rsidP="00CE54D9">
            <w:pPr>
              <w:rPr>
                <w:rFonts w:eastAsia="Times New Roman" w:cs="Times New Roman"/>
                <w:b/>
              </w:rPr>
            </w:pPr>
          </w:p>
          <w:p w:rsidR="00CE54D9" w:rsidRDefault="00CE54D9" w:rsidP="00CE54D9">
            <w:pPr>
              <w:rPr>
                <w:rFonts w:eastAsia="Times New Roman" w:cs="Times New Roman"/>
                <w:b/>
              </w:rPr>
            </w:pPr>
          </w:p>
          <w:p w:rsidR="00CE54D9" w:rsidRDefault="00CE54D9" w:rsidP="00CE54D9">
            <w:pPr>
              <w:rPr>
                <w:rFonts w:eastAsia="Times New Roman" w:cs="Times New Roman"/>
                <w:b/>
              </w:rPr>
            </w:pPr>
          </w:p>
          <w:p w:rsidR="00CE54D9" w:rsidRDefault="00CE54D9" w:rsidP="00CE54D9">
            <w:pPr>
              <w:rPr>
                <w:rFonts w:eastAsia="Times New Roman" w:cs="Times New Roman"/>
                <w:b/>
              </w:rPr>
            </w:pPr>
          </w:p>
          <w:p w:rsidR="00CE54D9" w:rsidRPr="00CE54D9" w:rsidRDefault="00CE54D9" w:rsidP="00CE54D9">
            <w:pPr>
              <w:rPr>
                <w:rFonts w:eastAsia="Times New Roman" w:cs="Times New Roman"/>
                <w:b/>
              </w:rPr>
            </w:pPr>
          </w:p>
        </w:tc>
        <w:tc>
          <w:tcPr>
            <w:tcW w:w="4248" w:type="dxa"/>
          </w:tcPr>
          <w:p w:rsidR="00CE54D9" w:rsidRPr="00CE54D9" w:rsidRDefault="00CE54D9" w:rsidP="00CE54D9">
            <w:pPr>
              <w:rPr>
                <w:rFonts w:eastAsia="Times New Roman" w:cs="Times New Roman"/>
                <w:b/>
              </w:rPr>
            </w:pPr>
          </w:p>
        </w:tc>
      </w:tr>
      <w:tr w:rsidR="00CE54D9" w:rsidTr="00CE54D9">
        <w:tc>
          <w:tcPr>
            <w:tcW w:w="1728" w:type="dxa"/>
          </w:tcPr>
          <w:p w:rsidR="00CE54D9" w:rsidRPr="00CE54D9" w:rsidRDefault="00CE54D9" w:rsidP="00CE54D9">
            <w:pPr>
              <w:rPr>
                <w:rFonts w:eastAsia="Times New Roman" w:cs="Times New Roman"/>
                <w:b/>
              </w:rPr>
            </w:pPr>
            <w:r w:rsidRPr="00CE54D9">
              <w:rPr>
                <w:rFonts w:eastAsia="Times New Roman" w:cs="Times New Roman"/>
                <w:b/>
              </w:rPr>
              <w:t>Other</w:t>
            </w:r>
          </w:p>
        </w:tc>
        <w:tc>
          <w:tcPr>
            <w:tcW w:w="3600" w:type="dxa"/>
          </w:tcPr>
          <w:p w:rsidR="00CE54D9" w:rsidRDefault="00CE54D9" w:rsidP="00CE54D9">
            <w:pPr>
              <w:rPr>
                <w:rFonts w:eastAsia="Times New Roman" w:cs="Times New Roman"/>
                <w:b/>
              </w:rPr>
            </w:pPr>
          </w:p>
          <w:p w:rsidR="00CE54D9" w:rsidRDefault="00CE54D9" w:rsidP="00CE54D9">
            <w:pPr>
              <w:rPr>
                <w:rFonts w:eastAsia="Times New Roman" w:cs="Times New Roman"/>
                <w:b/>
              </w:rPr>
            </w:pPr>
          </w:p>
          <w:p w:rsidR="00CE54D9" w:rsidRDefault="00CE54D9" w:rsidP="00CE54D9">
            <w:pPr>
              <w:rPr>
                <w:rFonts w:eastAsia="Times New Roman" w:cs="Times New Roman"/>
                <w:b/>
              </w:rPr>
            </w:pPr>
          </w:p>
          <w:p w:rsidR="00CE54D9" w:rsidRDefault="00CE54D9" w:rsidP="00CE54D9">
            <w:pPr>
              <w:rPr>
                <w:rFonts w:eastAsia="Times New Roman" w:cs="Times New Roman"/>
                <w:b/>
              </w:rPr>
            </w:pPr>
          </w:p>
          <w:p w:rsidR="00CE54D9" w:rsidRDefault="00CE54D9" w:rsidP="00CE54D9">
            <w:pPr>
              <w:rPr>
                <w:rFonts w:eastAsia="Times New Roman" w:cs="Times New Roman"/>
                <w:b/>
              </w:rPr>
            </w:pPr>
          </w:p>
          <w:p w:rsidR="00CE54D9" w:rsidRPr="00CE54D9" w:rsidRDefault="00CE54D9" w:rsidP="00CE54D9">
            <w:pPr>
              <w:rPr>
                <w:rFonts w:eastAsia="Times New Roman" w:cs="Times New Roman"/>
                <w:b/>
              </w:rPr>
            </w:pPr>
          </w:p>
        </w:tc>
        <w:tc>
          <w:tcPr>
            <w:tcW w:w="4248" w:type="dxa"/>
          </w:tcPr>
          <w:p w:rsidR="00CE54D9" w:rsidRPr="00CE54D9" w:rsidRDefault="00CE54D9" w:rsidP="00CE54D9">
            <w:pPr>
              <w:rPr>
                <w:rFonts w:eastAsia="Times New Roman" w:cs="Times New Roman"/>
                <w:b/>
              </w:rPr>
            </w:pPr>
          </w:p>
        </w:tc>
      </w:tr>
    </w:tbl>
    <w:p w:rsidR="00CE54D9" w:rsidRDefault="00CE54D9" w:rsidP="00CE54D9">
      <w:pPr>
        <w:rPr>
          <w:rFonts w:eastAsia="Times New Roman" w:cs="Times New Roman"/>
        </w:rPr>
      </w:pPr>
    </w:p>
    <w:p w:rsidR="00CE54D9" w:rsidRDefault="00CE54D9" w:rsidP="00CE54D9">
      <w:pPr>
        <w:rPr>
          <w:rFonts w:eastAsia="Times New Roman" w:cs="Times New Roman"/>
          <w:sz w:val="32"/>
          <w:szCs w:val="32"/>
        </w:rPr>
      </w:pPr>
      <w:r>
        <w:rPr>
          <w:rFonts w:eastAsia="Times New Roman" w:cs="Times New Roman"/>
          <w:sz w:val="32"/>
          <w:szCs w:val="32"/>
        </w:rPr>
        <w:lastRenderedPageBreak/>
        <w:t>2. After your discussion, poll your classmates to see which kind of bag they think is best to use.  Record the results in the chart below</w:t>
      </w:r>
      <w:r w:rsidRPr="00CE54D9">
        <w:rPr>
          <w:rFonts w:eastAsia="Times New Roman" w:cs="Times New Roman"/>
          <w:sz w:val="32"/>
          <w:szCs w:val="32"/>
        </w:rPr>
        <w:t>.</w:t>
      </w:r>
    </w:p>
    <w:p w:rsidR="00CE54D9" w:rsidRPr="00CE54D9" w:rsidRDefault="00CE54D9" w:rsidP="00CE54D9">
      <w:pPr>
        <w:rPr>
          <w:rFonts w:eastAsia="Times New Roman" w:cs="Times New Roman"/>
          <w:sz w:val="32"/>
          <w:szCs w:val="32"/>
        </w:rPr>
      </w:pPr>
    </w:p>
    <w:tbl>
      <w:tblPr>
        <w:tblStyle w:val="TableGrid"/>
        <w:tblW w:w="0" w:type="auto"/>
        <w:tblLook w:val="04A0" w:firstRow="1" w:lastRow="0" w:firstColumn="1" w:lastColumn="0" w:noHBand="0" w:noVBand="1"/>
      </w:tblPr>
      <w:tblGrid>
        <w:gridCol w:w="1728"/>
        <w:gridCol w:w="1890"/>
        <w:gridCol w:w="2979"/>
        <w:gridCol w:w="2979"/>
      </w:tblGrid>
      <w:tr w:rsidR="00B949FC" w:rsidRPr="00CE54D9" w:rsidTr="004B1E8B">
        <w:tc>
          <w:tcPr>
            <w:tcW w:w="1728" w:type="dxa"/>
            <w:shd w:val="clear" w:color="auto" w:fill="D9D9D9" w:themeFill="background1" w:themeFillShade="D9"/>
          </w:tcPr>
          <w:p w:rsidR="00B949FC" w:rsidRPr="00CE54D9" w:rsidRDefault="00B949FC" w:rsidP="00CE54D9">
            <w:pPr>
              <w:rPr>
                <w:rFonts w:eastAsia="Times New Roman" w:cs="Times New Roman"/>
                <w:b/>
              </w:rPr>
            </w:pPr>
            <w:r w:rsidRPr="00CE54D9">
              <w:rPr>
                <w:rFonts w:eastAsia="Times New Roman" w:cs="Times New Roman"/>
                <w:b/>
              </w:rPr>
              <w:t>Type of Bag</w:t>
            </w:r>
          </w:p>
        </w:tc>
        <w:tc>
          <w:tcPr>
            <w:tcW w:w="1890" w:type="dxa"/>
            <w:shd w:val="clear" w:color="auto" w:fill="D9D9D9" w:themeFill="background1" w:themeFillShade="D9"/>
          </w:tcPr>
          <w:p w:rsidR="00B949FC" w:rsidRPr="00CE54D9" w:rsidRDefault="00B949FC" w:rsidP="00CE54D9">
            <w:pPr>
              <w:rPr>
                <w:rFonts w:eastAsia="Times New Roman" w:cs="Times New Roman"/>
                <w:b/>
              </w:rPr>
            </w:pPr>
            <w:r>
              <w:rPr>
                <w:rFonts w:eastAsia="Times New Roman" w:cs="Times New Roman"/>
                <w:b/>
              </w:rPr>
              <w:t>Tally Marks</w:t>
            </w:r>
          </w:p>
        </w:tc>
        <w:tc>
          <w:tcPr>
            <w:tcW w:w="2979" w:type="dxa"/>
            <w:shd w:val="clear" w:color="auto" w:fill="D9D9D9" w:themeFill="background1" w:themeFillShade="D9"/>
          </w:tcPr>
          <w:p w:rsidR="00B949FC" w:rsidRPr="00CE54D9" w:rsidRDefault="00B949FC" w:rsidP="00CE54D9">
            <w:pPr>
              <w:rPr>
                <w:rFonts w:eastAsia="Times New Roman" w:cs="Times New Roman"/>
                <w:b/>
              </w:rPr>
            </w:pPr>
            <w:r>
              <w:rPr>
                <w:rFonts w:eastAsia="Times New Roman" w:cs="Times New Roman"/>
                <w:b/>
              </w:rPr>
              <w:t>Total Number</w:t>
            </w:r>
          </w:p>
        </w:tc>
        <w:tc>
          <w:tcPr>
            <w:tcW w:w="2979" w:type="dxa"/>
            <w:shd w:val="clear" w:color="auto" w:fill="D9D9D9" w:themeFill="background1" w:themeFillShade="D9"/>
          </w:tcPr>
          <w:p w:rsidR="00B949FC" w:rsidRPr="00CE54D9" w:rsidRDefault="00B949FC" w:rsidP="00CE54D9">
            <w:pPr>
              <w:rPr>
                <w:rFonts w:eastAsia="Times New Roman" w:cs="Times New Roman"/>
                <w:b/>
              </w:rPr>
            </w:pPr>
            <w:r>
              <w:rPr>
                <w:rFonts w:eastAsia="Times New Roman" w:cs="Times New Roman"/>
                <w:b/>
              </w:rPr>
              <w:t>Total fractional part</w:t>
            </w:r>
          </w:p>
        </w:tc>
      </w:tr>
      <w:tr w:rsidR="00B949FC" w:rsidRPr="00CE54D9" w:rsidTr="00B949FC">
        <w:tc>
          <w:tcPr>
            <w:tcW w:w="1728" w:type="dxa"/>
          </w:tcPr>
          <w:p w:rsidR="00B949FC" w:rsidRPr="00CE54D9" w:rsidRDefault="00B949FC" w:rsidP="00CE54D9">
            <w:pPr>
              <w:rPr>
                <w:rFonts w:eastAsia="Times New Roman" w:cs="Times New Roman"/>
                <w:b/>
              </w:rPr>
            </w:pPr>
            <w:r w:rsidRPr="00CE54D9">
              <w:rPr>
                <w:rFonts w:eastAsia="Times New Roman" w:cs="Times New Roman"/>
                <w:b/>
              </w:rPr>
              <w:t>Plastic</w:t>
            </w:r>
          </w:p>
        </w:tc>
        <w:tc>
          <w:tcPr>
            <w:tcW w:w="1890" w:type="dxa"/>
          </w:tcPr>
          <w:p w:rsidR="00B949FC" w:rsidRDefault="00B949FC" w:rsidP="00CE54D9">
            <w:pPr>
              <w:rPr>
                <w:rFonts w:eastAsia="Times New Roman" w:cs="Times New Roman"/>
                <w:b/>
              </w:rPr>
            </w:pPr>
          </w:p>
          <w:p w:rsidR="00B949FC" w:rsidRPr="00CE54D9" w:rsidRDefault="00B949FC" w:rsidP="00CE54D9">
            <w:pPr>
              <w:rPr>
                <w:rFonts w:eastAsia="Times New Roman" w:cs="Times New Roman"/>
                <w:b/>
              </w:rPr>
            </w:pPr>
          </w:p>
        </w:tc>
        <w:tc>
          <w:tcPr>
            <w:tcW w:w="2979" w:type="dxa"/>
            <w:shd w:val="clear" w:color="auto" w:fill="auto"/>
          </w:tcPr>
          <w:p w:rsidR="00B949FC" w:rsidRPr="00CE54D9" w:rsidRDefault="00B949FC" w:rsidP="00CE54D9">
            <w:pPr>
              <w:rPr>
                <w:rFonts w:eastAsia="Times New Roman" w:cs="Times New Roman"/>
                <w:b/>
              </w:rPr>
            </w:pPr>
          </w:p>
        </w:tc>
        <w:tc>
          <w:tcPr>
            <w:tcW w:w="2979" w:type="dxa"/>
            <w:shd w:val="clear" w:color="auto" w:fill="auto"/>
          </w:tcPr>
          <w:p w:rsidR="00B949FC" w:rsidRPr="00CE54D9" w:rsidRDefault="00B949FC" w:rsidP="00CE54D9">
            <w:pPr>
              <w:rPr>
                <w:rFonts w:eastAsia="Times New Roman" w:cs="Times New Roman"/>
                <w:b/>
              </w:rPr>
            </w:pPr>
          </w:p>
        </w:tc>
      </w:tr>
      <w:tr w:rsidR="00B949FC" w:rsidRPr="00CE54D9" w:rsidTr="00B949FC">
        <w:tc>
          <w:tcPr>
            <w:tcW w:w="1728" w:type="dxa"/>
          </w:tcPr>
          <w:p w:rsidR="00B949FC" w:rsidRPr="00CE54D9" w:rsidRDefault="00B949FC" w:rsidP="00CE54D9">
            <w:pPr>
              <w:rPr>
                <w:rFonts w:eastAsia="Times New Roman" w:cs="Times New Roman"/>
                <w:b/>
              </w:rPr>
            </w:pPr>
            <w:r w:rsidRPr="00CE54D9">
              <w:rPr>
                <w:rFonts w:eastAsia="Times New Roman" w:cs="Times New Roman"/>
                <w:b/>
              </w:rPr>
              <w:t>Paper</w:t>
            </w:r>
          </w:p>
        </w:tc>
        <w:tc>
          <w:tcPr>
            <w:tcW w:w="1890" w:type="dxa"/>
          </w:tcPr>
          <w:p w:rsidR="00B949FC" w:rsidRDefault="00B949FC" w:rsidP="00CE54D9">
            <w:pPr>
              <w:rPr>
                <w:rFonts w:eastAsia="Times New Roman" w:cs="Times New Roman"/>
                <w:b/>
              </w:rPr>
            </w:pPr>
          </w:p>
          <w:p w:rsidR="00B949FC" w:rsidRPr="00CE54D9" w:rsidRDefault="00B949FC" w:rsidP="00CE54D9">
            <w:pPr>
              <w:rPr>
                <w:rFonts w:eastAsia="Times New Roman" w:cs="Times New Roman"/>
                <w:b/>
              </w:rPr>
            </w:pPr>
          </w:p>
        </w:tc>
        <w:tc>
          <w:tcPr>
            <w:tcW w:w="2979" w:type="dxa"/>
            <w:shd w:val="clear" w:color="auto" w:fill="auto"/>
          </w:tcPr>
          <w:p w:rsidR="00B949FC" w:rsidRPr="00CE54D9" w:rsidRDefault="00B949FC" w:rsidP="00CE54D9">
            <w:pPr>
              <w:rPr>
                <w:rFonts w:eastAsia="Times New Roman" w:cs="Times New Roman"/>
                <w:b/>
              </w:rPr>
            </w:pPr>
          </w:p>
        </w:tc>
        <w:tc>
          <w:tcPr>
            <w:tcW w:w="2979" w:type="dxa"/>
            <w:shd w:val="clear" w:color="auto" w:fill="auto"/>
          </w:tcPr>
          <w:p w:rsidR="00B949FC" w:rsidRPr="00CE54D9" w:rsidRDefault="00B949FC" w:rsidP="00CE54D9">
            <w:pPr>
              <w:rPr>
                <w:rFonts w:eastAsia="Times New Roman" w:cs="Times New Roman"/>
                <w:b/>
              </w:rPr>
            </w:pPr>
          </w:p>
        </w:tc>
      </w:tr>
      <w:tr w:rsidR="00B949FC" w:rsidRPr="00CE54D9" w:rsidTr="00B949FC">
        <w:tc>
          <w:tcPr>
            <w:tcW w:w="1728" w:type="dxa"/>
          </w:tcPr>
          <w:p w:rsidR="00B949FC" w:rsidRPr="00CE54D9" w:rsidRDefault="00B949FC" w:rsidP="00CE54D9">
            <w:pPr>
              <w:rPr>
                <w:rFonts w:eastAsia="Times New Roman" w:cs="Times New Roman"/>
                <w:b/>
              </w:rPr>
            </w:pPr>
            <w:r w:rsidRPr="00CE54D9">
              <w:rPr>
                <w:rFonts w:eastAsia="Times New Roman" w:cs="Times New Roman"/>
                <w:b/>
              </w:rPr>
              <w:t>Reusable</w:t>
            </w:r>
          </w:p>
        </w:tc>
        <w:tc>
          <w:tcPr>
            <w:tcW w:w="1890" w:type="dxa"/>
          </w:tcPr>
          <w:p w:rsidR="00B949FC" w:rsidRDefault="00B949FC" w:rsidP="00CE54D9">
            <w:pPr>
              <w:rPr>
                <w:rFonts w:eastAsia="Times New Roman" w:cs="Times New Roman"/>
                <w:b/>
              </w:rPr>
            </w:pPr>
          </w:p>
          <w:p w:rsidR="00B949FC" w:rsidRPr="00CE54D9" w:rsidRDefault="00B949FC" w:rsidP="00CE54D9">
            <w:pPr>
              <w:rPr>
                <w:rFonts w:eastAsia="Times New Roman" w:cs="Times New Roman"/>
                <w:b/>
              </w:rPr>
            </w:pPr>
          </w:p>
        </w:tc>
        <w:tc>
          <w:tcPr>
            <w:tcW w:w="2979" w:type="dxa"/>
            <w:shd w:val="clear" w:color="auto" w:fill="auto"/>
          </w:tcPr>
          <w:p w:rsidR="00B949FC" w:rsidRPr="00CE54D9" w:rsidRDefault="00B949FC" w:rsidP="00CE54D9">
            <w:pPr>
              <w:rPr>
                <w:rFonts w:eastAsia="Times New Roman" w:cs="Times New Roman"/>
                <w:b/>
              </w:rPr>
            </w:pPr>
          </w:p>
        </w:tc>
        <w:tc>
          <w:tcPr>
            <w:tcW w:w="2979" w:type="dxa"/>
            <w:shd w:val="clear" w:color="auto" w:fill="auto"/>
          </w:tcPr>
          <w:p w:rsidR="00B949FC" w:rsidRPr="00CE54D9" w:rsidRDefault="00B949FC" w:rsidP="00CE54D9">
            <w:pPr>
              <w:rPr>
                <w:rFonts w:eastAsia="Times New Roman" w:cs="Times New Roman"/>
                <w:b/>
              </w:rPr>
            </w:pPr>
          </w:p>
        </w:tc>
      </w:tr>
      <w:tr w:rsidR="00B949FC" w:rsidRPr="00CE54D9" w:rsidTr="00B949FC">
        <w:tc>
          <w:tcPr>
            <w:tcW w:w="1728" w:type="dxa"/>
          </w:tcPr>
          <w:p w:rsidR="00B949FC" w:rsidRPr="00CE54D9" w:rsidRDefault="00B949FC" w:rsidP="00CE54D9">
            <w:pPr>
              <w:rPr>
                <w:rFonts w:eastAsia="Times New Roman" w:cs="Times New Roman"/>
                <w:b/>
              </w:rPr>
            </w:pPr>
            <w:r w:rsidRPr="00CE54D9">
              <w:rPr>
                <w:rFonts w:eastAsia="Times New Roman" w:cs="Times New Roman"/>
                <w:b/>
              </w:rPr>
              <w:t>Other</w:t>
            </w:r>
          </w:p>
        </w:tc>
        <w:tc>
          <w:tcPr>
            <w:tcW w:w="1890" w:type="dxa"/>
          </w:tcPr>
          <w:p w:rsidR="00B949FC" w:rsidRDefault="00B949FC" w:rsidP="00CE54D9">
            <w:pPr>
              <w:rPr>
                <w:rFonts w:eastAsia="Times New Roman" w:cs="Times New Roman"/>
                <w:b/>
              </w:rPr>
            </w:pPr>
          </w:p>
          <w:p w:rsidR="00B949FC" w:rsidRPr="00CE54D9" w:rsidRDefault="00B949FC" w:rsidP="00CE54D9">
            <w:pPr>
              <w:rPr>
                <w:rFonts w:eastAsia="Times New Roman" w:cs="Times New Roman"/>
                <w:b/>
              </w:rPr>
            </w:pPr>
          </w:p>
        </w:tc>
        <w:tc>
          <w:tcPr>
            <w:tcW w:w="2979" w:type="dxa"/>
            <w:shd w:val="clear" w:color="auto" w:fill="auto"/>
          </w:tcPr>
          <w:p w:rsidR="00B949FC" w:rsidRPr="00CE54D9" w:rsidRDefault="00B949FC" w:rsidP="00CE54D9">
            <w:pPr>
              <w:rPr>
                <w:rFonts w:eastAsia="Times New Roman" w:cs="Times New Roman"/>
                <w:b/>
              </w:rPr>
            </w:pPr>
          </w:p>
        </w:tc>
        <w:tc>
          <w:tcPr>
            <w:tcW w:w="2979" w:type="dxa"/>
            <w:shd w:val="clear" w:color="auto" w:fill="auto"/>
          </w:tcPr>
          <w:p w:rsidR="00B949FC" w:rsidRPr="00CE54D9" w:rsidRDefault="00B949FC" w:rsidP="00CE54D9">
            <w:pPr>
              <w:rPr>
                <w:rFonts w:eastAsia="Times New Roman" w:cs="Times New Roman"/>
                <w:b/>
              </w:rPr>
            </w:pPr>
          </w:p>
        </w:tc>
      </w:tr>
    </w:tbl>
    <w:p w:rsidR="00CE54D9" w:rsidRPr="00CE54D9" w:rsidRDefault="00CE54D9" w:rsidP="00CE54D9">
      <w:pPr>
        <w:rPr>
          <w:rFonts w:eastAsia="Times New Roman" w:cs="Times New Roman"/>
          <w:sz w:val="32"/>
          <w:szCs w:val="32"/>
        </w:rPr>
      </w:pPr>
    </w:p>
    <w:p w:rsidR="00CE54D9" w:rsidRDefault="00CE54D9" w:rsidP="00CE54D9">
      <w:pPr>
        <w:rPr>
          <w:rFonts w:eastAsia="Times New Roman" w:cs="Times New Roman"/>
          <w:sz w:val="32"/>
          <w:szCs w:val="32"/>
        </w:rPr>
      </w:pPr>
      <w:r>
        <w:rPr>
          <w:rFonts w:eastAsia="Times New Roman" w:cs="Times New Roman"/>
          <w:sz w:val="32"/>
          <w:szCs w:val="32"/>
        </w:rPr>
        <w:t>3. Choose a type of graph to display your data.  Graph your data on a separate piece of paper</w:t>
      </w:r>
      <w:r w:rsidRPr="00CE54D9">
        <w:rPr>
          <w:rFonts w:eastAsia="Times New Roman" w:cs="Times New Roman"/>
          <w:sz w:val="32"/>
          <w:szCs w:val="32"/>
        </w:rPr>
        <w:t>.</w:t>
      </w:r>
    </w:p>
    <w:p w:rsidR="00CE54D9" w:rsidRDefault="00CE54D9" w:rsidP="00CE54D9">
      <w:pPr>
        <w:rPr>
          <w:rFonts w:eastAsia="Times New Roman" w:cs="Times New Roman"/>
          <w:sz w:val="32"/>
          <w:szCs w:val="32"/>
        </w:rPr>
      </w:pPr>
    </w:p>
    <w:p w:rsidR="00CE54D9" w:rsidRDefault="00CE54D9" w:rsidP="00CE54D9">
      <w:pPr>
        <w:rPr>
          <w:rFonts w:eastAsia="Times New Roman" w:cs="Times New Roman"/>
          <w:sz w:val="32"/>
          <w:szCs w:val="32"/>
        </w:rPr>
      </w:pPr>
      <w:r>
        <w:rPr>
          <w:rFonts w:eastAsia="Times New Roman" w:cs="Times New Roman"/>
          <w:sz w:val="32"/>
          <w:szCs w:val="32"/>
        </w:rPr>
        <w:t>4. Why did you choose the type of graph you made?</w:t>
      </w:r>
    </w:p>
    <w:p w:rsidR="00CE54D9" w:rsidRDefault="00CE54D9" w:rsidP="00CE54D9">
      <w:pPr>
        <w:rPr>
          <w:rFonts w:eastAsia="Times New Roman" w:cs="Times New Roman"/>
          <w:sz w:val="32"/>
          <w:szCs w:val="32"/>
        </w:rPr>
      </w:pPr>
    </w:p>
    <w:p w:rsidR="00CE54D9" w:rsidRDefault="00CE54D9" w:rsidP="00CE54D9">
      <w:pPr>
        <w:rPr>
          <w:rFonts w:eastAsia="Times New Roman" w:cs="Times New Roman"/>
          <w:sz w:val="32"/>
          <w:szCs w:val="32"/>
        </w:rPr>
      </w:pPr>
    </w:p>
    <w:p w:rsidR="00B949FC" w:rsidRDefault="00B949FC" w:rsidP="00CE54D9">
      <w:pPr>
        <w:rPr>
          <w:rFonts w:eastAsia="Times New Roman" w:cs="Times New Roman"/>
          <w:sz w:val="32"/>
          <w:szCs w:val="32"/>
        </w:rPr>
      </w:pPr>
    </w:p>
    <w:p w:rsidR="00B949FC" w:rsidRDefault="00B949FC" w:rsidP="00CE54D9">
      <w:pPr>
        <w:rPr>
          <w:rFonts w:eastAsia="Times New Roman" w:cs="Times New Roman"/>
          <w:sz w:val="32"/>
          <w:szCs w:val="32"/>
        </w:rPr>
      </w:pPr>
    </w:p>
    <w:p w:rsidR="00B949FC" w:rsidRDefault="00B949FC" w:rsidP="00CE54D9">
      <w:pPr>
        <w:rPr>
          <w:rFonts w:eastAsia="Times New Roman" w:cs="Times New Roman"/>
          <w:sz w:val="32"/>
          <w:szCs w:val="32"/>
        </w:rPr>
      </w:pPr>
    </w:p>
    <w:p w:rsidR="00CE54D9" w:rsidRDefault="00CE54D9" w:rsidP="00CE54D9">
      <w:pPr>
        <w:rPr>
          <w:rFonts w:eastAsia="Times New Roman" w:cs="Times New Roman"/>
          <w:sz w:val="32"/>
          <w:szCs w:val="32"/>
        </w:rPr>
      </w:pPr>
      <w:r>
        <w:rPr>
          <w:rFonts w:eastAsia="Times New Roman" w:cs="Times New Roman"/>
          <w:sz w:val="32"/>
          <w:szCs w:val="32"/>
        </w:rPr>
        <w:t>5. Interpret your graph.  Write several things your graph shows.</w:t>
      </w:r>
    </w:p>
    <w:p w:rsidR="00CE54D9" w:rsidRDefault="00CE54D9" w:rsidP="00CE54D9">
      <w:pPr>
        <w:rPr>
          <w:rFonts w:eastAsia="Times New Roman" w:cs="Times New Roman"/>
          <w:sz w:val="32"/>
          <w:szCs w:val="32"/>
        </w:rPr>
      </w:pPr>
    </w:p>
    <w:p w:rsidR="00CE54D9" w:rsidRDefault="00CE54D9" w:rsidP="00CE54D9">
      <w:pPr>
        <w:rPr>
          <w:rFonts w:eastAsia="Times New Roman" w:cs="Times New Roman"/>
          <w:sz w:val="32"/>
          <w:szCs w:val="32"/>
        </w:rPr>
      </w:pPr>
    </w:p>
    <w:p w:rsidR="00CE54D9" w:rsidRDefault="00CE54D9" w:rsidP="00CE54D9">
      <w:pPr>
        <w:rPr>
          <w:rFonts w:eastAsia="Times New Roman" w:cs="Times New Roman"/>
          <w:sz w:val="32"/>
          <w:szCs w:val="32"/>
        </w:rPr>
      </w:pPr>
    </w:p>
    <w:p w:rsidR="00B949FC" w:rsidRDefault="00B949FC" w:rsidP="00CE54D9">
      <w:pPr>
        <w:rPr>
          <w:rFonts w:eastAsia="Times New Roman" w:cs="Times New Roman"/>
          <w:sz w:val="32"/>
          <w:szCs w:val="32"/>
        </w:rPr>
      </w:pPr>
    </w:p>
    <w:p w:rsidR="00CE54D9" w:rsidRDefault="00CE54D9" w:rsidP="00CE54D9">
      <w:pPr>
        <w:rPr>
          <w:rFonts w:eastAsia="Times New Roman" w:cs="Times New Roman"/>
          <w:sz w:val="32"/>
          <w:szCs w:val="32"/>
        </w:rPr>
      </w:pPr>
    </w:p>
    <w:p w:rsidR="00CE54D9" w:rsidRDefault="00CE54D9" w:rsidP="00CE54D9">
      <w:pPr>
        <w:rPr>
          <w:rFonts w:eastAsia="Times New Roman" w:cs="Times New Roman"/>
          <w:sz w:val="32"/>
          <w:szCs w:val="32"/>
        </w:rPr>
      </w:pPr>
    </w:p>
    <w:p w:rsidR="00CE54D9" w:rsidRDefault="00CE54D9" w:rsidP="00CE54D9">
      <w:pPr>
        <w:rPr>
          <w:rFonts w:eastAsia="Times New Roman" w:cs="Times New Roman"/>
          <w:sz w:val="32"/>
          <w:szCs w:val="32"/>
        </w:rPr>
      </w:pPr>
      <w:r>
        <w:rPr>
          <w:rFonts w:eastAsia="Times New Roman" w:cs="Times New Roman"/>
          <w:sz w:val="32"/>
          <w:szCs w:val="32"/>
        </w:rPr>
        <w:t>6. On the basis of your discussion create an ad campaign to convince others of your bag c</w:t>
      </w:r>
      <w:r w:rsidR="00B949FC">
        <w:rPr>
          <w:rFonts w:eastAsia="Times New Roman" w:cs="Times New Roman"/>
          <w:sz w:val="32"/>
          <w:szCs w:val="32"/>
        </w:rPr>
        <w:t>hoice.  Your ad campaign may include a jingle, a radio commercial, a television commercial, or a poster.  Be sure to justify your selection using evidence from your readings, discussion, and your engineering challenge.</w:t>
      </w:r>
    </w:p>
    <w:p w:rsidR="00CE54D9" w:rsidRDefault="00CE54D9" w:rsidP="00CE54D9">
      <w:pPr>
        <w:rPr>
          <w:rFonts w:eastAsia="Times New Roman" w:cs="Times New Roman"/>
        </w:rPr>
      </w:pPr>
    </w:p>
    <w:p w:rsidR="00CE54D9" w:rsidRDefault="00CE54D9" w:rsidP="00CE54D9">
      <w:pPr>
        <w:rPr>
          <w:rFonts w:eastAsia="Times New Roman" w:cs="Times New Roman"/>
        </w:rPr>
      </w:pPr>
    </w:p>
    <w:p w:rsidR="00B949FC" w:rsidRPr="00B949FC" w:rsidRDefault="00B949FC">
      <w:pPr>
        <w:rPr>
          <w:sz w:val="18"/>
          <w:szCs w:val="18"/>
        </w:rPr>
      </w:pPr>
      <w:r w:rsidRPr="00B949FC">
        <w:rPr>
          <w:sz w:val="18"/>
          <w:szCs w:val="18"/>
        </w:rPr>
        <w:t>http://illuminations.nctm.org/uploadedFiles/Content/Lessons/Resources/3-5/MathEnvironment-AS-HowToBagIt.pdf</w:t>
      </w:r>
    </w:p>
    <w:sectPr w:rsidR="00B949FC" w:rsidRPr="00B949FC" w:rsidSect="00CE54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9116D"/>
    <w:multiLevelType w:val="hybridMultilevel"/>
    <w:tmpl w:val="F94A5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4D9"/>
    <w:rsid w:val="00055E7A"/>
    <w:rsid w:val="002D3EBE"/>
    <w:rsid w:val="00431EAE"/>
    <w:rsid w:val="00B949FC"/>
    <w:rsid w:val="00CE54D9"/>
    <w:rsid w:val="00DF0E9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54D9"/>
    <w:rPr>
      <w:color w:val="0000FF"/>
      <w:u w:val="single"/>
    </w:rPr>
  </w:style>
  <w:style w:type="paragraph" w:styleId="ListParagraph">
    <w:name w:val="List Paragraph"/>
    <w:basedOn w:val="Normal"/>
    <w:uiPriority w:val="34"/>
    <w:qFormat/>
    <w:rsid w:val="00CE54D9"/>
    <w:pPr>
      <w:ind w:left="720"/>
      <w:contextualSpacing/>
    </w:pPr>
  </w:style>
  <w:style w:type="table" w:styleId="TableGrid">
    <w:name w:val="Table Grid"/>
    <w:basedOn w:val="TableNormal"/>
    <w:uiPriority w:val="59"/>
    <w:rsid w:val="00CE54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54D9"/>
    <w:rPr>
      <w:color w:val="0000FF"/>
      <w:u w:val="single"/>
    </w:rPr>
  </w:style>
  <w:style w:type="paragraph" w:styleId="ListParagraph">
    <w:name w:val="List Paragraph"/>
    <w:basedOn w:val="Normal"/>
    <w:uiPriority w:val="34"/>
    <w:qFormat/>
    <w:rsid w:val="00CE54D9"/>
    <w:pPr>
      <w:ind w:left="720"/>
      <w:contextualSpacing/>
    </w:pPr>
  </w:style>
  <w:style w:type="table" w:styleId="TableGrid">
    <w:name w:val="Table Grid"/>
    <w:basedOn w:val="TableNormal"/>
    <w:uiPriority w:val="59"/>
    <w:rsid w:val="00CE54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873739">
      <w:bodyDiv w:val="1"/>
      <w:marLeft w:val="0"/>
      <w:marRight w:val="0"/>
      <w:marTop w:val="0"/>
      <w:marBottom w:val="0"/>
      <w:divBdr>
        <w:top w:val="none" w:sz="0" w:space="0" w:color="auto"/>
        <w:left w:val="none" w:sz="0" w:space="0" w:color="auto"/>
        <w:bottom w:val="none" w:sz="0" w:space="0" w:color="auto"/>
        <w:right w:val="none" w:sz="0" w:space="0" w:color="auto"/>
      </w:divBdr>
      <w:divsChild>
        <w:div w:id="1869097059">
          <w:marLeft w:val="0"/>
          <w:marRight w:val="0"/>
          <w:marTop w:val="0"/>
          <w:marBottom w:val="0"/>
          <w:divBdr>
            <w:top w:val="none" w:sz="0" w:space="0" w:color="auto"/>
            <w:left w:val="none" w:sz="0" w:space="0" w:color="auto"/>
            <w:bottom w:val="none" w:sz="0" w:space="0" w:color="auto"/>
            <w:right w:val="none" w:sz="0" w:space="0" w:color="auto"/>
          </w:divBdr>
          <w:divsChild>
            <w:div w:id="1201431150">
              <w:marLeft w:val="0"/>
              <w:marRight w:val="0"/>
              <w:marTop w:val="0"/>
              <w:marBottom w:val="0"/>
              <w:divBdr>
                <w:top w:val="none" w:sz="0" w:space="0" w:color="auto"/>
                <w:left w:val="none" w:sz="0" w:space="0" w:color="auto"/>
                <w:bottom w:val="none" w:sz="0" w:space="0" w:color="auto"/>
                <w:right w:val="none" w:sz="0" w:space="0" w:color="auto"/>
              </w:divBdr>
              <w:divsChild>
                <w:div w:id="1894997894">
                  <w:marLeft w:val="0"/>
                  <w:marRight w:val="0"/>
                  <w:marTop w:val="0"/>
                  <w:marBottom w:val="0"/>
                  <w:divBdr>
                    <w:top w:val="none" w:sz="0" w:space="0" w:color="auto"/>
                    <w:left w:val="none" w:sz="0" w:space="0" w:color="auto"/>
                    <w:bottom w:val="none" w:sz="0" w:space="0" w:color="auto"/>
                    <w:right w:val="none" w:sz="0" w:space="0" w:color="auto"/>
                  </w:divBdr>
                  <w:divsChild>
                    <w:div w:id="196938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31419">
              <w:marLeft w:val="0"/>
              <w:marRight w:val="0"/>
              <w:marTop w:val="0"/>
              <w:marBottom w:val="0"/>
              <w:divBdr>
                <w:top w:val="none" w:sz="0" w:space="0" w:color="auto"/>
                <w:left w:val="none" w:sz="0" w:space="0" w:color="auto"/>
                <w:bottom w:val="none" w:sz="0" w:space="0" w:color="auto"/>
                <w:right w:val="none" w:sz="0" w:space="0" w:color="auto"/>
              </w:divBdr>
              <w:divsChild>
                <w:div w:id="1415588938">
                  <w:marLeft w:val="0"/>
                  <w:marRight w:val="0"/>
                  <w:marTop w:val="0"/>
                  <w:marBottom w:val="0"/>
                  <w:divBdr>
                    <w:top w:val="none" w:sz="0" w:space="0" w:color="auto"/>
                    <w:left w:val="none" w:sz="0" w:space="0" w:color="auto"/>
                    <w:bottom w:val="none" w:sz="0" w:space="0" w:color="auto"/>
                    <w:right w:val="none" w:sz="0" w:space="0" w:color="auto"/>
                  </w:divBdr>
                  <w:divsChild>
                    <w:div w:id="1155143460">
                      <w:marLeft w:val="0"/>
                      <w:marRight w:val="0"/>
                      <w:marTop w:val="0"/>
                      <w:marBottom w:val="0"/>
                      <w:divBdr>
                        <w:top w:val="none" w:sz="0" w:space="0" w:color="auto"/>
                        <w:left w:val="none" w:sz="0" w:space="0" w:color="auto"/>
                        <w:bottom w:val="none" w:sz="0" w:space="0" w:color="auto"/>
                        <w:right w:val="none" w:sz="0" w:space="0" w:color="auto"/>
                      </w:divBdr>
                      <w:divsChild>
                        <w:div w:id="182014927">
                          <w:marLeft w:val="0"/>
                          <w:marRight w:val="0"/>
                          <w:marTop w:val="0"/>
                          <w:marBottom w:val="0"/>
                          <w:divBdr>
                            <w:top w:val="none" w:sz="0" w:space="0" w:color="auto"/>
                            <w:left w:val="none" w:sz="0" w:space="0" w:color="auto"/>
                            <w:bottom w:val="none" w:sz="0" w:space="0" w:color="auto"/>
                            <w:right w:val="none" w:sz="0" w:space="0" w:color="auto"/>
                          </w:divBdr>
                          <w:divsChild>
                            <w:div w:id="1254245148">
                              <w:marLeft w:val="0"/>
                              <w:marRight w:val="0"/>
                              <w:marTop w:val="0"/>
                              <w:marBottom w:val="0"/>
                              <w:divBdr>
                                <w:top w:val="none" w:sz="0" w:space="0" w:color="auto"/>
                                <w:left w:val="none" w:sz="0" w:space="0" w:color="auto"/>
                                <w:bottom w:val="none" w:sz="0" w:space="0" w:color="auto"/>
                                <w:right w:val="none" w:sz="0" w:space="0" w:color="auto"/>
                              </w:divBdr>
                            </w:div>
                            <w:div w:id="4513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334160">
                  <w:marLeft w:val="0"/>
                  <w:marRight w:val="0"/>
                  <w:marTop w:val="0"/>
                  <w:marBottom w:val="0"/>
                  <w:divBdr>
                    <w:top w:val="none" w:sz="0" w:space="0" w:color="auto"/>
                    <w:left w:val="none" w:sz="0" w:space="0" w:color="auto"/>
                    <w:bottom w:val="none" w:sz="0" w:space="0" w:color="auto"/>
                    <w:right w:val="none" w:sz="0" w:space="0" w:color="auto"/>
                  </w:divBdr>
                  <w:divsChild>
                    <w:div w:id="583731573">
                      <w:marLeft w:val="0"/>
                      <w:marRight w:val="0"/>
                      <w:marTop w:val="0"/>
                      <w:marBottom w:val="0"/>
                      <w:divBdr>
                        <w:top w:val="none" w:sz="0" w:space="0" w:color="auto"/>
                        <w:left w:val="none" w:sz="0" w:space="0" w:color="auto"/>
                        <w:bottom w:val="none" w:sz="0" w:space="0" w:color="auto"/>
                        <w:right w:val="none" w:sz="0" w:space="0" w:color="auto"/>
                      </w:divBdr>
                      <w:divsChild>
                        <w:div w:id="270354858">
                          <w:marLeft w:val="0"/>
                          <w:marRight w:val="0"/>
                          <w:marTop w:val="0"/>
                          <w:marBottom w:val="0"/>
                          <w:divBdr>
                            <w:top w:val="none" w:sz="0" w:space="0" w:color="auto"/>
                            <w:left w:val="none" w:sz="0" w:space="0" w:color="auto"/>
                            <w:bottom w:val="none" w:sz="0" w:space="0" w:color="auto"/>
                            <w:right w:val="none" w:sz="0" w:space="0" w:color="auto"/>
                          </w:divBdr>
                          <w:divsChild>
                            <w:div w:id="711804343">
                              <w:marLeft w:val="0"/>
                              <w:marRight w:val="0"/>
                              <w:marTop w:val="0"/>
                              <w:marBottom w:val="0"/>
                              <w:divBdr>
                                <w:top w:val="none" w:sz="0" w:space="0" w:color="auto"/>
                                <w:left w:val="none" w:sz="0" w:space="0" w:color="auto"/>
                                <w:bottom w:val="none" w:sz="0" w:space="0" w:color="auto"/>
                                <w:right w:val="none" w:sz="0" w:space="0" w:color="auto"/>
                              </w:divBdr>
                              <w:divsChild>
                                <w:div w:id="418521357">
                                  <w:marLeft w:val="0"/>
                                  <w:marRight w:val="0"/>
                                  <w:marTop w:val="0"/>
                                  <w:marBottom w:val="0"/>
                                  <w:divBdr>
                                    <w:top w:val="none" w:sz="0" w:space="0" w:color="auto"/>
                                    <w:left w:val="none" w:sz="0" w:space="0" w:color="auto"/>
                                    <w:bottom w:val="none" w:sz="0" w:space="0" w:color="auto"/>
                                    <w:right w:val="none" w:sz="0" w:space="0" w:color="auto"/>
                                  </w:divBdr>
                                </w:div>
                                <w:div w:id="297805540">
                                  <w:marLeft w:val="0"/>
                                  <w:marRight w:val="0"/>
                                  <w:marTop w:val="0"/>
                                  <w:marBottom w:val="0"/>
                                  <w:divBdr>
                                    <w:top w:val="none" w:sz="0" w:space="0" w:color="auto"/>
                                    <w:left w:val="none" w:sz="0" w:space="0" w:color="auto"/>
                                    <w:bottom w:val="none" w:sz="0" w:space="0" w:color="auto"/>
                                    <w:right w:val="none" w:sz="0" w:space="0" w:color="auto"/>
                                  </w:divBdr>
                                </w:div>
                                <w:div w:id="241139094">
                                  <w:marLeft w:val="0"/>
                                  <w:marRight w:val="0"/>
                                  <w:marTop w:val="0"/>
                                  <w:marBottom w:val="0"/>
                                  <w:divBdr>
                                    <w:top w:val="none" w:sz="0" w:space="0" w:color="auto"/>
                                    <w:left w:val="none" w:sz="0" w:space="0" w:color="auto"/>
                                    <w:bottom w:val="none" w:sz="0" w:space="0" w:color="auto"/>
                                    <w:right w:val="none" w:sz="0" w:space="0" w:color="auto"/>
                                  </w:divBdr>
                                </w:div>
                                <w:div w:id="165633062">
                                  <w:marLeft w:val="0"/>
                                  <w:marRight w:val="0"/>
                                  <w:marTop w:val="0"/>
                                  <w:marBottom w:val="0"/>
                                  <w:divBdr>
                                    <w:top w:val="none" w:sz="0" w:space="0" w:color="auto"/>
                                    <w:left w:val="none" w:sz="0" w:space="0" w:color="auto"/>
                                    <w:bottom w:val="none" w:sz="0" w:space="0" w:color="auto"/>
                                    <w:right w:val="none" w:sz="0" w:space="0" w:color="auto"/>
                                  </w:divBdr>
                                </w:div>
                                <w:div w:id="926813673">
                                  <w:marLeft w:val="0"/>
                                  <w:marRight w:val="0"/>
                                  <w:marTop w:val="0"/>
                                  <w:marBottom w:val="0"/>
                                  <w:divBdr>
                                    <w:top w:val="none" w:sz="0" w:space="0" w:color="auto"/>
                                    <w:left w:val="none" w:sz="0" w:space="0" w:color="auto"/>
                                    <w:bottom w:val="none" w:sz="0" w:space="0" w:color="auto"/>
                                    <w:right w:val="none" w:sz="0" w:space="0" w:color="auto"/>
                                  </w:divBdr>
                                </w:div>
                                <w:div w:id="1073821492">
                                  <w:marLeft w:val="0"/>
                                  <w:marRight w:val="0"/>
                                  <w:marTop w:val="0"/>
                                  <w:marBottom w:val="0"/>
                                  <w:divBdr>
                                    <w:top w:val="none" w:sz="0" w:space="0" w:color="auto"/>
                                    <w:left w:val="none" w:sz="0" w:space="0" w:color="auto"/>
                                    <w:bottom w:val="none" w:sz="0" w:space="0" w:color="auto"/>
                                    <w:right w:val="none" w:sz="0" w:space="0" w:color="auto"/>
                                  </w:divBdr>
                                </w:div>
                                <w:div w:id="1857619258">
                                  <w:marLeft w:val="0"/>
                                  <w:marRight w:val="0"/>
                                  <w:marTop w:val="0"/>
                                  <w:marBottom w:val="0"/>
                                  <w:divBdr>
                                    <w:top w:val="none" w:sz="0" w:space="0" w:color="auto"/>
                                    <w:left w:val="none" w:sz="0" w:space="0" w:color="auto"/>
                                    <w:bottom w:val="none" w:sz="0" w:space="0" w:color="auto"/>
                                    <w:right w:val="none" w:sz="0" w:space="0" w:color="auto"/>
                                  </w:divBdr>
                                </w:div>
                                <w:div w:id="342707399">
                                  <w:marLeft w:val="0"/>
                                  <w:marRight w:val="0"/>
                                  <w:marTop w:val="0"/>
                                  <w:marBottom w:val="0"/>
                                  <w:divBdr>
                                    <w:top w:val="none" w:sz="0" w:space="0" w:color="auto"/>
                                    <w:left w:val="none" w:sz="0" w:space="0" w:color="auto"/>
                                    <w:bottom w:val="none" w:sz="0" w:space="0" w:color="auto"/>
                                    <w:right w:val="none" w:sz="0" w:space="0" w:color="auto"/>
                                  </w:divBdr>
                                </w:div>
                                <w:div w:id="377364029">
                                  <w:marLeft w:val="0"/>
                                  <w:marRight w:val="0"/>
                                  <w:marTop w:val="0"/>
                                  <w:marBottom w:val="0"/>
                                  <w:divBdr>
                                    <w:top w:val="none" w:sz="0" w:space="0" w:color="auto"/>
                                    <w:left w:val="none" w:sz="0" w:space="0" w:color="auto"/>
                                    <w:bottom w:val="none" w:sz="0" w:space="0" w:color="auto"/>
                                    <w:right w:val="none" w:sz="0" w:space="0" w:color="auto"/>
                                  </w:divBdr>
                                </w:div>
                                <w:div w:id="507990518">
                                  <w:marLeft w:val="0"/>
                                  <w:marRight w:val="0"/>
                                  <w:marTop w:val="0"/>
                                  <w:marBottom w:val="0"/>
                                  <w:divBdr>
                                    <w:top w:val="none" w:sz="0" w:space="0" w:color="auto"/>
                                    <w:left w:val="none" w:sz="0" w:space="0" w:color="auto"/>
                                    <w:bottom w:val="none" w:sz="0" w:space="0" w:color="auto"/>
                                    <w:right w:val="none" w:sz="0" w:space="0" w:color="auto"/>
                                  </w:divBdr>
                                </w:div>
                                <w:div w:id="2006933605">
                                  <w:marLeft w:val="0"/>
                                  <w:marRight w:val="0"/>
                                  <w:marTop w:val="0"/>
                                  <w:marBottom w:val="0"/>
                                  <w:divBdr>
                                    <w:top w:val="none" w:sz="0" w:space="0" w:color="auto"/>
                                    <w:left w:val="none" w:sz="0" w:space="0" w:color="auto"/>
                                    <w:bottom w:val="none" w:sz="0" w:space="0" w:color="auto"/>
                                    <w:right w:val="none" w:sz="0" w:space="0" w:color="auto"/>
                                  </w:divBdr>
                                </w:div>
                                <w:div w:id="511188516">
                                  <w:marLeft w:val="0"/>
                                  <w:marRight w:val="0"/>
                                  <w:marTop w:val="0"/>
                                  <w:marBottom w:val="0"/>
                                  <w:divBdr>
                                    <w:top w:val="none" w:sz="0" w:space="0" w:color="auto"/>
                                    <w:left w:val="none" w:sz="0" w:space="0" w:color="auto"/>
                                    <w:bottom w:val="none" w:sz="0" w:space="0" w:color="auto"/>
                                    <w:right w:val="none" w:sz="0" w:space="0" w:color="auto"/>
                                  </w:divBdr>
                                </w:div>
                                <w:div w:id="1437169778">
                                  <w:marLeft w:val="0"/>
                                  <w:marRight w:val="0"/>
                                  <w:marTop w:val="0"/>
                                  <w:marBottom w:val="0"/>
                                  <w:divBdr>
                                    <w:top w:val="none" w:sz="0" w:space="0" w:color="auto"/>
                                    <w:left w:val="none" w:sz="0" w:space="0" w:color="auto"/>
                                    <w:bottom w:val="none" w:sz="0" w:space="0" w:color="auto"/>
                                    <w:right w:val="none" w:sz="0" w:space="0" w:color="auto"/>
                                  </w:divBdr>
                                </w:div>
                                <w:div w:id="1739859754">
                                  <w:marLeft w:val="0"/>
                                  <w:marRight w:val="0"/>
                                  <w:marTop w:val="0"/>
                                  <w:marBottom w:val="0"/>
                                  <w:divBdr>
                                    <w:top w:val="none" w:sz="0" w:space="0" w:color="auto"/>
                                    <w:left w:val="none" w:sz="0" w:space="0" w:color="auto"/>
                                    <w:bottom w:val="none" w:sz="0" w:space="0" w:color="auto"/>
                                    <w:right w:val="none" w:sz="0" w:space="0" w:color="auto"/>
                                  </w:divBdr>
                                </w:div>
                                <w:div w:id="317074370">
                                  <w:marLeft w:val="0"/>
                                  <w:marRight w:val="0"/>
                                  <w:marTop w:val="0"/>
                                  <w:marBottom w:val="0"/>
                                  <w:divBdr>
                                    <w:top w:val="none" w:sz="0" w:space="0" w:color="auto"/>
                                    <w:left w:val="none" w:sz="0" w:space="0" w:color="auto"/>
                                    <w:bottom w:val="none" w:sz="0" w:space="0" w:color="auto"/>
                                    <w:right w:val="none" w:sz="0" w:space="0" w:color="auto"/>
                                  </w:divBdr>
                                </w:div>
                                <w:div w:id="1011034457">
                                  <w:marLeft w:val="0"/>
                                  <w:marRight w:val="0"/>
                                  <w:marTop w:val="0"/>
                                  <w:marBottom w:val="0"/>
                                  <w:divBdr>
                                    <w:top w:val="none" w:sz="0" w:space="0" w:color="auto"/>
                                    <w:left w:val="none" w:sz="0" w:space="0" w:color="auto"/>
                                    <w:bottom w:val="none" w:sz="0" w:space="0" w:color="auto"/>
                                    <w:right w:val="none" w:sz="0" w:space="0" w:color="auto"/>
                                  </w:divBdr>
                                </w:div>
                                <w:div w:id="1458789978">
                                  <w:marLeft w:val="0"/>
                                  <w:marRight w:val="0"/>
                                  <w:marTop w:val="0"/>
                                  <w:marBottom w:val="0"/>
                                  <w:divBdr>
                                    <w:top w:val="none" w:sz="0" w:space="0" w:color="auto"/>
                                    <w:left w:val="none" w:sz="0" w:space="0" w:color="auto"/>
                                    <w:bottom w:val="none" w:sz="0" w:space="0" w:color="auto"/>
                                    <w:right w:val="none" w:sz="0" w:space="0" w:color="auto"/>
                                  </w:divBdr>
                                </w:div>
                                <w:div w:id="876746488">
                                  <w:marLeft w:val="0"/>
                                  <w:marRight w:val="0"/>
                                  <w:marTop w:val="0"/>
                                  <w:marBottom w:val="0"/>
                                  <w:divBdr>
                                    <w:top w:val="none" w:sz="0" w:space="0" w:color="auto"/>
                                    <w:left w:val="none" w:sz="0" w:space="0" w:color="auto"/>
                                    <w:bottom w:val="none" w:sz="0" w:space="0" w:color="auto"/>
                                    <w:right w:val="none" w:sz="0" w:space="0" w:color="auto"/>
                                  </w:divBdr>
                                </w:div>
                                <w:div w:id="1186677855">
                                  <w:marLeft w:val="0"/>
                                  <w:marRight w:val="0"/>
                                  <w:marTop w:val="0"/>
                                  <w:marBottom w:val="0"/>
                                  <w:divBdr>
                                    <w:top w:val="none" w:sz="0" w:space="0" w:color="auto"/>
                                    <w:left w:val="none" w:sz="0" w:space="0" w:color="auto"/>
                                    <w:bottom w:val="none" w:sz="0" w:space="0" w:color="auto"/>
                                    <w:right w:val="none" w:sz="0" w:space="0" w:color="auto"/>
                                  </w:divBdr>
                                </w:div>
                                <w:div w:id="111755053">
                                  <w:marLeft w:val="0"/>
                                  <w:marRight w:val="0"/>
                                  <w:marTop w:val="0"/>
                                  <w:marBottom w:val="0"/>
                                  <w:divBdr>
                                    <w:top w:val="none" w:sz="0" w:space="0" w:color="auto"/>
                                    <w:left w:val="none" w:sz="0" w:space="0" w:color="auto"/>
                                    <w:bottom w:val="none" w:sz="0" w:space="0" w:color="auto"/>
                                    <w:right w:val="none" w:sz="0" w:space="0" w:color="auto"/>
                                  </w:divBdr>
                                </w:div>
                                <w:div w:id="1045133637">
                                  <w:marLeft w:val="0"/>
                                  <w:marRight w:val="0"/>
                                  <w:marTop w:val="0"/>
                                  <w:marBottom w:val="0"/>
                                  <w:divBdr>
                                    <w:top w:val="none" w:sz="0" w:space="0" w:color="auto"/>
                                    <w:left w:val="none" w:sz="0" w:space="0" w:color="auto"/>
                                    <w:bottom w:val="none" w:sz="0" w:space="0" w:color="auto"/>
                                    <w:right w:val="none" w:sz="0" w:space="0" w:color="auto"/>
                                  </w:divBdr>
                                </w:div>
                                <w:div w:id="172382344">
                                  <w:marLeft w:val="0"/>
                                  <w:marRight w:val="0"/>
                                  <w:marTop w:val="0"/>
                                  <w:marBottom w:val="0"/>
                                  <w:divBdr>
                                    <w:top w:val="none" w:sz="0" w:space="0" w:color="auto"/>
                                    <w:left w:val="none" w:sz="0" w:space="0" w:color="auto"/>
                                    <w:bottom w:val="none" w:sz="0" w:space="0" w:color="auto"/>
                                    <w:right w:val="none" w:sz="0" w:space="0" w:color="auto"/>
                                  </w:divBdr>
                                </w:div>
                                <w:div w:id="242614514">
                                  <w:marLeft w:val="0"/>
                                  <w:marRight w:val="0"/>
                                  <w:marTop w:val="0"/>
                                  <w:marBottom w:val="0"/>
                                  <w:divBdr>
                                    <w:top w:val="none" w:sz="0" w:space="0" w:color="auto"/>
                                    <w:left w:val="none" w:sz="0" w:space="0" w:color="auto"/>
                                    <w:bottom w:val="none" w:sz="0" w:space="0" w:color="auto"/>
                                    <w:right w:val="none" w:sz="0" w:space="0" w:color="auto"/>
                                  </w:divBdr>
                                </w:div>
                                <w:div w:id="1143499634">
                                  <w:marLeft w:val="0"/>
                                  <w:marRight w:val="0"/>
                                  <w:marTop w:val="0"/>
                                  <w:marBottom w:val="0"/>
                                  <w:divBdr>
                                    <w:top w:val="none" w:sz="0" w:space="0" w:color="auto"/>
                                    <w:left w:val="none" w:sz="0" w:space="0" w:color="auto"/>
                                    <w:bottom w:val="none" w:sz="0" w:space="0" w:color="auto"/>
                                    <w:right w:val="none" w:sz="0" w:space="0" w:color="auto"/>
                                  </w:divBdr>
                                </w:div>
                                <w:div w:id="677781001">
                                  <w:marLeft w:val="0"/>
                                  <w:marRight w:val="0"/>
                                  <w:marTop w:val="0"/>
                                  <w:marBottom w:val="0"/>
                                  <w:divBdr>
                                    <w:top w:val="none" w:sz="0" w:space="0" w:color="auto"/>
                                    <w:left w:val="none" w:sz="0" w:space="0" w:color="auto"/>
                                    <w:bottom w:val="none" w:sz="0" w:space="0" w:color="auto"/>
                                    <w:right w:val="none" w:sz="0" w:space="0" w:color="auto"/>
                                  </w:divBdr>
                                </w:div>
                                <w:div w:id="1411465167">
                                  <w:marLeft w:val="0"/>
                                  <w:marRight w:val="0"/>
                                  <w:marTop w:val="0"/>
                                  <w:marBottom w:val="0"/>
                                  <w:divBdr>
                                    <w:top w:val="none" w:sz="0" w:space="0" w:color="auto"/>
                                    <w:left w:val="none" w:sz="0" w:space="0" w:color="auto"/>
                                    <w:bottom w:val="none" w:sz="0" w:space="0" w:color="auto"/>
                                    <w:right w:val="none" w:sz="0" w:space="0" w:color="auto"/>
                                  </w:divBdr>
                                </w:div>
                                <w:div w:id="2096585930">
                                  <w:marLeft w:val="0"/>
                                  <w:marRight w:val="0"/>
                                  <w:marTop w:val="0"/>
                                  <w:marBottom w:val="0"/>
                                  <w:divBdr>
                                    <w:top w:val="none" w:sz="0" w:space="0" w:color="auto"/>
                                    <w:left w:val="none" w:sz="0" w:space="0" w:color="auto"/>
                                    <w:bottom w:val="none" w:sz="0" w:space="0" w:color="auto"/>
                                    <w:right w:val="none" w:sz="0" w:space="0" w:color="auto"/>
                                  </w:divBdr>
                                </w:div>
                                <w:div w:id="1195076043">
                                  <w:marLeft w:val="0"/>
                                  <w:marRight w:val="0"/>
                                  <w:marTop w:val="0"/>
                                  <w:marBottom w:val="0"/>
                                  <w:divBdr>
                                    <w:top w:val="none" w:sz="0" w:space="0" w:color="auto"/>
                                    <w:left w:val="none" w:sz="0" w:space="0" w:color="auto"/>
                                    <w:bottom w:val="none" w:sz="0" w:space="0" w:color="auto"/>
                                    <w:right w:val="none" w:sz="0" w:space="0" w:color="auto"/>
                                  </w:divBdr>
                                </w:div>
                                <w:div w:id="1149905324">
                                  <w:marLeft w:val="0"/>
                                  <w:marRight w:val="0"/>
                                  <w:marTop w:val="0"/>
                                  <w:marBottom w:val="0"/>
                                  <w:divBdr>
                                    <w:top w:val="none" w:sz="0" w:space="0" w:color="auto"/>
                                    <w:left w:val="none" w:sz="0" w:space="0" w:color="auto"/>
                                    <w:bottom w:val="none" w:sz="0" w:space="0" w:color="auto"/>
                                    <w:right w:val="none" w:sz="0" w:space="0" w:color="auto"/>
                                  </w:divBdr>
                                </w:div>
                                <w:div w:id="1123497728">
                                  <w:marLeft w:val="0"/>
                                  <w:marRight w:val="0"/>
                                  <w:marTop w:val="0"/>
                                  <w:marBottom w:val="0"/>
                                  <w:divBdr>
                                    <w:top w:val="none" w:sz="0" w:space="0" w:color="auto"/>
                                    <w:left w:val="none" w:sz="0" w:space="0" w:color="auto"/>
                                    <w:bottom w:val="none" w:sz="0" w:space="0" w:color="auto"/>
                                    <w:right w:val="none" w:sz="0" w:space="0" w:color="auto"/>
                                  </w:divBdr>
                                </w:div>
                                <w:div w:id="571355285">
                                  <w:marLeft w:val="0"/>
                                  <w:marRight w:val="0"/>
                                  <w:marTop w:val="0"/>
                                  <w:marBottom w:val="0"/>
                                  <w:divBdr>
                                    <w:top w:val="none" w:sz="0" w:space="0" w:color="auto"/>
                                    <w:left w:val="none" w:sz="0" w:space="0" w:color="auto"/>
                                    <w:bottom w:val="none" w:sz="0" w:space="0" w:color="auto"/>
                                    <w:right w:val="none" w:sz="0" w:space="0" w:color="auto"/>
                                  </w:divBdr>
                                </w:div>
                                <w:div w:id="1808889315">
                                  <w:marLeft w:val="0"/>
                                  <w:marRight w:val="0"/>
                                  <w:marTop w:val="0"/>
                                  <w:marBottom w:val="0"/>
                                  <w:divBdr>
                                    <w:top w:val="none" w:sz="0" w:space="0" w:color="auto"/>
                                    <w:left w:val="none" w:sz="0" w:space="0" w:color="auto"/>
                                    <w:bottom w:val="none" w:sz="0" w:space="0" w:color="auto"/>
                                    <w:right w:val="none" w:sz="0" w:space="0" w:color="auto"/>
                                  </w:divBdr>
                                </w:div>
                                <w:div w:id="630747698">
                                  <w:marLeft w:val="0"/>
                                  <w:marRight w:val="0"/>
                                  <w:marTop w:val="0"/>
                                  <w:marBottom w:val="0"/>
                                  <w:divBdr>
                                    <w:top w:val="none" w:sz="0" w:space="0" w:color="auto"/>
                                    <w:left w:val="none" w:sz="0" w:space="0" w:color="auto"/>
                                    <w:bottom w:val="none" w:sz="0" w:space="0" w:color="auto"/>
                                    <w:right w:val="none" w:sz="0" w:space="0" w:color="auto"/>
                                  </w:divBdr>
                                </w:div>
                                <w:div w:id="7559186">
                                  <w:marLeft w:val="0"/>
                                  <w:marRight w:val="0"/>
                                  <w:marTop w:val="0"/>
                                  <w:marBottom w:val="0"/>
                                  <w:divBdr>
                                    <w:top w:val="none" w:sz="0" w:space="0" w:color="auto"/>
                                    <w:left w:val="none" w:sz="0" w:space="0" w:color="auto"/>
                                    <w:bottom w:val="none" w:sz="0" w:space="0" w:color="auto"/>
                                    <w:right w:val="none" w:sz="0" w:space="0" w:color="auto"/>
                                  </w:divBdr>
                                </w:div>
                                <w:div w:id="1288003593">
                                  <w:marLeft w:val="0"/>
                                  <w:marRight w:val="0"/>
                                  <w:marTop w:val="0"/>
                                  <w:marBottom w:val="0"/>
                                  <w:divBdr>
                                    <w:top w:val="none" w:sz="0" w:space="0" w:color="auto"/>
                                    <w:left w:val="none" w:sz="0" w:space="0" w:color="auto"/>
                                    <w:bottom w:val="none" w:sz="0" w:space="0" w:color="auto"/>
                                    <w:right w:val="none" w:sz="0" w:space="0" w:color="auto"/>
                                  </w:divBdr>
                                </w:div>
                                <w:div w:id="1292176418">
                                  <w:marLeft w:val="0"/>
                                  <w:marRight w:val="0"/>
                                  <w:marTop w:val="0"/>
                                  <w:marBottom w:val="0"/>
                                  <w:divBdr>
                                    <w:top w:val="none" w:sz="0" w:space="0" w:color="auto"/>
                                    <w:left w:val="none" w:sz="0" w:space="0" w:color="auto"/>
                                    <w:bottom w:val="none" w:sz="0" w:space="0" w:color="auto"/>
                                    <w:right w:val="none" w:sz="0" w:space="0" w:color="auto"/>
                                  </w:divBdr>
                                </w:div>
                                <w:div w:id="1901748799">
                                  <w:marLeft w:val="0"/>
                                  <w:marRight w:val="0"/>
                                  <w:marTop w:val="0"/>
                                  <w:marBottom w:val="0"/>
                                  <w:divBdr>
                                    <w:top w:val="none" w:sz="0" w:space="0" w:color="auto"/>
                                    <w:left w:val="none" w:sz="0" w:space="0" w:color="auto"/>
                                    <w:bottom w:val="none" w:sz="0" w:space="0" w:color="auto"/>
                                    <w:right w:val="none" w:sz="0" w:space="0" w:color="auto"/>
                                  </w:divBdr>
                                </w:div>
                                <w:div w:id="590116162">
                                  <w:marLeft w:val="0"/>
                                  <w:marRight w:val="0"/>
                                  <w:marTop w:val="0"/>
                                  <w:marBottom w:val="0"/>
                                  <w:divBdr>
                                    <w:top w:val="none" w:sz="0" w:space="0" w:color="auto"/>
                                    <w:left w:val="none" w:sz="0" w:space="0" w:color="auto"/>
                                    <w:bottom w:val="none" w:sz="0" w:space="0" w:color="auto"/>
                                    <w:right w:val="none" w:sz="0" w:space="0" w:color="auto"/>
                                  </w:divBdr>
                                </w:div>
                                <w:div w:id="394669340">
                                  <w:marLeft w:val="0"/>
                                  <w:marRight w:val="0"/>
                                  <w:marTop w:val="0"/>
                                  <w:marBottom w:val="0"/>
                                  <w:divBdr>
                                    <w:top w:val="none" w:sz="0" w:space="0" w:color="auto"/>
                                    <w:left w:val="none" w:sz="0" w:space="0" w:color="auto"/>
                                    <w:bottom w:val="none" w:sz="0" w:space="0" w:color="auto"/>
                                    <w:right w:val="none" w:sz="0" w:space="0" w:color="auto"/>
                                  </w:divBdr>
                                </w:div>
                                <w:div w:id="290287988">
                                  <w:marLeft w:val="0"/>
                                  <w:marRight w:val="0"/>
                                  <w:marTop w:val="0"/>
                                  <w:marBottom w:val="0"/>
                                  <w:divBdr>
                                    <w:top w:val="none" w:sz="0" w:space="0" w:color="auto"/>
                                    <w:left w:val="none" w:sz="0" w:space="0" w:color="auto"/>
                                    <w:bottom w:val="none" w:sz="0" w:space="0" w:color="auto"/>
                                    <w:right w:val="none" w:sz="0" w:space="0" w:color="auto"/>
                                  </w:divBdr>
                                </w:div>
                                <w:div w:id="174003762">
                                  <w:marLeft w:val="0"/>
                                  <w:marRight w:val="0"/>
                                  <w:marTop w:val="0"/>
                                  <w:marBottom w:val="0"/>
                                  <w:divBdr>
                                    <w:top w:val="none" w:sz="0" w:space="0" w:color="auto"/>
                                    <w:left w:val="none" w:sz="0" w:space="0" w:color="auto"/>
                                    <w:bottom w:val="none" w:sz="0" w:space="0" w:color="auto"/>
                                    <w:right w:val="none" w:sz="0" w:space="0" w:color="auto"/>
                                  </w:divBdr>
                                </w:div>
                                <w:div w:id="424501084">
                                  <w:marLeft w:val="0"/>
                                  <w:marRight w:val="0"/>
                                  <w:marTop w:val="0"/>
                                  <w:marBottom w:val="0"/>
                                  <w:divBdr>
                                    <w:top w:val="none" w:sz="0" w:space="0" w:color="auto"/>
                                    <w:left w:val="none" w:sz="0" w:space="0" w:color="auto"/>
                                    <w:bottom w:val="none" w:sz="0" w:space="0" w:color="auto"/>
                                    <w:right w:val="none" w:sz="0" w:space="0" w:color="auto"/>
                                  </w:divBdr>
                                </w:div>
                                <w:div w:id="1656494944">
                                  <w:marLeft w:val="0"/>
                                  <w:marRight w:val="0"/>
                                  <w:marTop w:val="0"/>
                                  <w:marBottom w:val="0"/>
                                  <w:divBdr>
                                    <w:top w:val="none" w:sz="0" w:space="0" w:color="auto"/>
                                    <w:left w:val="none" w:sz="0" w:space="0" w:color="auto"/>
                                    <w:bottom w:val="none" w:sz="0" w:space="0" w:color="auto"/>
                                    <w:right w:val="none" w:sz="0" w:space="0" w:color="auto"/>
                                  </w:divBdr>
                                </w:div>
                                <w:div w:id="1296645034">
                                  <w:marLeft w:val="0"/>
                                  <w:marRight w:val="0"/>
                                  <w:marTop w:val="0"/>
                                  <w:marBottom w:val="0"/>
                                  <w:divBdr>
                                    <w:top w:val="none" w:sz="0" w:space="0" w:color="auto"/>
                                    <w:left w:val="none" w:sz="0" w:space="0" w:color="auto"/>
                                    <w:bottom w:val="none" w:sz="0" w:space="0" w:color="auto"/>
                                    <w:right w:val="none" w:sz="0" w:space="0" w:color="auto"/>
                                  </w:divBdr>
                                </w:div>
                                <w:div w:id="1868714291">
                                  <w:marLeft w:val="0"/>
                                  <w:marRight w:val="0"/>
                                  <w:marTop w:val="0"/>
                                  <w:marBottom w:val="0"/>
                                  <w:divBdr>
                                    <w:top w:val="none" w:sz="0" w:space="0" w:color="auto"/>
                                    <w:left w:val="none" w:sz="0" w:space="0" w:color="auto"/>
                                    <w:bottom w:val="none" w:sz="0" w:space="0" w:color="auto"/>
                                    <w:right w:val="none" w:sz="0" w:space="0" w:color="auto"/>
                                  </w:divBdr>
                                </w:div>
                                <w:div w:id="1004163016">
                                  <w:marLeft w:val="0"/>
                                  <w:marRight w:val="0"/>
                                  <w:marTop w:val="0"/>
                                  <w:marBottom w:val="0"/>
                                  <w:divBdr>
                                    <w:top w:val="none" w:sz="0" w:space="0" w:color="auto"/>
                                    <w:left w:val="none" w:sz="0" w:space="0" w:color="auto"/>
                                    <w:bottom w:val="none" w:sz="0" w:space="0" w:color="auto"/>
                                    <w:right w:val="none" w:sz="0" w:space="0" w:color="auto"/>
                                  </w:divBdr>
                                </w:div>
                                <w:div w:id="1364676097">
                                  <w:marLeft w:val="0"/>
                                  <w:marRight w:val="0"/>
                                  <w:marTop w:val="0"/>
                                  <w:marBottom w:val="0"/>
                                  <w:divBdr>
                                    <w:top w:val="none" w:sz="0" w:space="0" w:color="auto"/>
                                    <w:left w:val="none" w:sz="0" w:space="0" w:color="auto"/>
                                    <w:bottom w:val="none" w:sz="0" w:space="0" w:color="auto"/>
                                    <w:right w:val="none" w:sz="0" w:space="0" w:color="auto"/>
                                  </w:divBdr>
                                </w:div>
                                <w:div w:id="385417410">
                                  <w:marLeft w:val="0"/>
                                  <w:marRight w:val="0"/>
                                  <w:marTop w:val="0"/>
                                  <w:marBottom w:val="0"/>
                                  <w:divBdr>
                                    <w:top w:val="none" w:sz="0" w:space="0" w:color="auto"/>
                                    <w:left w:val="none" w:sz="0" w:space="0" w:color="auto"/>
                                    <w:bottom w:val="none" w:sz="0" w:space="0" w:color="auto"/>
                                    <w:right w:val="none" w:sz="0" w:space="0" w:color="auto"/>
                                  </w:divBdr>
                                </w:div>
                                <w:div w:id="509179377">
                                  <w:marLeft w:val="0"/>
                                  <w:marRight w:val="0"/>
                                  <w:marTop w:val="0"/>
                                  <w:marBottom w:val="0"/>
                                  <w:divBdr>
                                    <w:top w:val="none" w:sz="0" w:space="0" w:color="auto"/>
                                    <w:left w:val="none" w:sz="0" w:space="0" w:color="auto"/>
                                    <w:bottom w:val="none" w:sz="0" w:space="0" w:color="auto"/>
                                    <w:right w:val="none" w:sz="0" w:space="0" w:color="auto"/>
                                  </w:divBdr>
                                </w:div>
                                <w:div w:id="1098795132">
                                  <w:marLeft w:val="0"/>
                                  <w:marRight w:val="0"/>
                                  <w:marTop w:val="0"/>
                                  <w:marBottom w:val="0"/>
                                  <w:divBdr>
                                    <w:top w:val="none" w:sz="0" w:space="0" w:color="auto"/>
                                    <w:left w:val="none" w:sz="0" w:space="0" w:color="auto"/>
                                    <w:bottom w:val="none" w:sz="0" w:space="0" w:color="auto"/>
                                    <w:right w:val="none" w:sz="0" w:space="0" w:color="auto"/>
                                  </w:divBdr>
                                </w:div>
                                <w:div w:id="1359550376">
                                  <w:marLeft w:val="0"/>
                                  <w:marRight w:val="0"/>
                                  <w:marTop w:val="0"/>
                                  <w:marBottom w:val="0"/>
                                  <w:divBdr>
                                    <w:top w:val="none" w:sz="0" w:space="0" w:color="auto"/>
                                    <w:left w:val="none" w:sz="0" w:space="0" w:color="auto"/>
                                    <w:bottom w:val="none" w:sz="0" w:space="0" w:color="auto"/>
                                    <w:right w:val="none" w:sz="0" w:space="0" w:color="auto"/>
                                  </w:divBdr>
                                </w:div>
                                <w:div w:id="519584902">
                                  <w:marLeft w:val="0"/>
                                  <w:marRight w:val="0"/>
                                  <w:marTop w:val="0"/>
                                  <w:marBottom w:val="0"/>
                                  <w:divBdr>
                                    <w:top w:val="none" w:sz="0" w:space="0" w:color="auto"/>
                                    <w:left w:val="none" w:sz="0" w:space="0" w:color="auto"/>
                                    <w:bottom w:val="none" w:sz="0" w:space="0" w:color="auto"/>
                                    <w:right w:val="none" w:sz="0" w:space="0" w:color="auto"/>
                                  </w:divBdr>
                                </w:div>
                                <w:div w:id="43601942">
                                  <w:marLeft w:val="0"/>
                                  <w:marRight w:val="0"/>
                                  <w:marTop w:val="0"/>
                                  <w:marBottom w:val="0"/>
                                  <w:divBdr>
                                    <w:top w:val="none" w:sz="0" w:space="0" w:color="auto"/>
                                    <w:left w:val="none" w:sz="0" w:space="0" w:color="auto"/>
                                    <w:bottom w:val="none" w:sz="0" w:space="0" w:color="auto"/>
                                    <w:right w:val="none" w:sz="0" w:space="0" w:color="auto"/>
                                  </w:divBdr>
                                </w:div>
                                <w:div w:id="63916268">
                                  <w:marLeft w:val="0"/>
                                  <w:marRight w:val="0"/>
                                  <w:marTop w:val="0"/>
                                  <w:marBottom w:val="0"/>
                                  <w:divBdr>
                                    <w:top w:val="none" w:sz="0" w:space="0" w:color="auto"/>
                                    <w:left w:val="none" w:sz="0" w:space="0" w:color="auto"/>
                                    <w:bottom w:val="none" w:sz="0" w:space="0" w:color="auto"/>
                                    <w:right w:val="none" w:sz="0" w:space="0" w:color="auto"/>
                                  </w:divBdr>
                                </w:div>
                                <w:div w:id="376245601">
                                  <w:marLeft w:val="0"/>
                                  <w:marRight w:val="0"/>
                                  <w:marTop w:val="0"/>
                                  <w:marBottom w:val="0"/>
                                  <w:divBdr>
                                    <w:top w:val="none" w:sz="0" w:space="0" w:color="auto"/>
                                    <w:left w:val="none" w:sz="0" w:space="0" w:color="auto"/>
                                    <w:bottom w:val="none" w:sz="0" w:space="0" w:color="auto"/>
                                    <w:right w:val="none" w:sz="0" w:space="0" w:color="auto"/>
                                  </w:divBdr>
                                </w:div>
                                <w:div w:id="1449161059">
                                  <w:marLeft w:val="0"/>
                                  <w:marRight w:val="0"/>
                                  <w:marTop w:val="0"/>
                                  <w:marBottom w:val="0"/>
                                  <w:divBdr>
                                    <w:top w:val="none" w:sz="0" w:space="0" w:color="auto"/>
                                    <w:left w:val="none" w:sz="0" w:space="0" w:color="auto"/>
                                    <w:bottom w:val="none" w:sz="0" w:space="0" w:color="auto"/>
                                    <w:right w:val="none" w:sz="0" w:space="0" w:color="auto"/>
                                  </w:divBdr>
                                </w:div>
                                <w:div w:id="107823282">
                                  <w:marLeft w:val="0"/>
                                  <w:marRight w:val="0"/>
                                  <w:marTop w:val="0"/>
                                  <w:marBottom w:val="0"/>
                                  <w:divBdr>
                                    <w:top w:val="none" w:sz="0" w:space="0" w:color="auto"/>
                                    <w:left w:val="none" w:sz="0" w:space="0" w:color="auto"/>
                                    <w:bottom w:val="none" w:sz="0" w:space="0" w:color="auto"/>
                                    <w:right w:val="none" w:sz="0" w:space="0" w:color="auto"/>
                                  </w:divBdr>
                                </w:div>
                                <w:div w:id="2124613544">
                                  <w:marLeft w:val="0"/>
                                  <w:marRight w:val="0"/>
                                  <w:marTop w:val="0"/>
                                  <w:marBottom w:val="0"/>
                                  <w:divBdr>
                                    <w:top w:val="none" w:sz="0" w:space="0" w:color="auto"/>
                                    <w:left w:val="none" w:sz="0" w:space="0" w:color="auto"/>
                                    <w:bottom w:val="none" w:sz="0" w:space="0" w:color="auto"/>
                                    <w:right w:val="none" w:sz="0" w:space="0" w:color="auto"/>
                                  </w:divBdr>
                                </w:div>
                                <w:div w:id="82689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7A8E1-71E7-BA4E-B9F1-3FCF72F4F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255</Words>
  <Characters>1457</Characters>
  <Application>Microsoft Macintosh Word</Application>
  <DocSecurity>0</DocSecurity>
  <Lines>12</Lines>
  <Paragraphs>3</Paragraphs>
  <ScaleCrop>false</ScaleCrop>
  <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Garber</dc:creator>
  <cp:keywords/>
  <dc:description/>
  <cp:lastModifiedBy>Barbara Gentry</cp:lastModifiedBy>
  <cp:revision>2</cp:revision>
  <dcterms:created xsi:type="dcterms:W3CDTF">2013-11-11T16:34:00Z</dcterms:created>
  <dcterms:modified xsi:type="dcterms:W3CDTF">2013-11-11T16:34:00Z</dcterms:modified>
</cp:coreProperties>
</file>