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85" w:rsidRPr="005A5D85" w:rsidRDefault="005A5D85" w:rsidP="005A5D85">
      <w:pPr>
        <w:rPr>
          <w:rFonts w:ascii="Times" w:hAnsi="Times" w:cs="Times New Roman"/>
          <w:sz w:val="20"/>
          <w:szCs w:val="20"/>
        </w:rPr>
      </w:pPr>
      <w:bookmarkStart w:id="0" w:name="_GoBack"/>
      <w:bookmarkEnd w:id="0"/>
      <w:r w:rsidRPr="005A5D85">
        <w:rPr>
          <w:rFonts w:ascii="Arial" w:hAnsi="Arial" w:cs="Arial"/>
          <w:color w:val="000000"/>
        </w:rPr>
        <w:t xml:space="preserve">Sara Byron, Elaine </w:t>
      </w:r>
      <w:proofErr w:type="spellStart"/>
      <w:r w:rsidRPr="005A5D85">
        <w:rPr>
          <w:rFonts w:ascii="Arial" w:hAnsi="Arial" w:cs="Arial"/>
          <w:color w:val="000000"/>
        </w:rPr>
        <w:t>Cloward</w:t>
      </w:r>
      <w:proofErr w:type="spellEnd"/>
      <w:r w:rsidRPr="005A5D85">
        <w:rPr>
          <w:rFonts w:ascii="Arial" w:hAnsi="Arial" w:cs="Arial"/>
          <w:color w:val="000000"/>
        </w:rPr>
        <w:t xml:space="preserve">, </w:t>
      </w:r>
      <w:proofErr w:type="spellStart"/>
      <w:r w:rsidRPr="005A5D85">
        <w:rPr>
          <w:rFonts w:ascii="Arial" w:hAnsi="Arial" w:cs="Arial"/>
          <w:color w:val="000000"/>
        </w:rPr>
        <w:t>LeAnne</w:t>
      </w:r>
      <w:proofErr w:type="spellEnd"/>
      <w:r w:rsidRPr="005A5D85">
        <w:rPr>
          <w:rFonts w:ascii="Arial" w:hAnsi="Arial" w:cs="Arial"/>
          <w:color w:val="000000"/>
        </w:rPr>
        <w:t xml:space="preserve"> </w:t>
      </w:r>
      <w:proofErr w:type="spellStart"/>
      <w:r w:rsidRPr="005A5D85">
        <w:rPr>
          <w:rFonts w:ascii="Arial" w:hAnsi="Arial" w:cs="Arial"/>
          <w:color w:val="000000"/>
        </w:rPr>
        <w:t>Heagren</w:t>
      </w:r>
      <w:proofErr w:type="spellEnd"/>
      <w:r w:rsidRPr="005A5D85">
        <w:rPr>
          <w:rFonts w:ascii="Arial" w:hAnsi="Arial" w:cs="Arial"/>
          <w:color w:val="000000"/>
        </w:rPr>
        <w:t>, Michael Olsen</w:t>
      </w:r>
    </w:p>
    <w:p w:rsidR="005A5D85" w:rsidRPr="005A5D85" w:rsidRDefault="005A5D85" w:rsidP="005A5D85">
      <w:pPr>
        <w:rPr>
          <w:rFonts w:ascii="Times" w:hAnsi="Times" w:cs="Times New Roman"/>
          <w:sz w:val="20"/>
          <w:szCs w:val="20"/>
        </w:rPr>
      </w:pPr>
      <w:r w:rsidRPr="005A5D85">
        <w:rPr>
          <w:rFonts w:ascii="Arial" w:hAnsi="Arial" w:cs="Arial"/>
          <w:color w:val="000000"/>
        </w:rPr>
        <w:t>6th-STEM</w:t>
      </w:r>
    </w:p>
    <w:p w:rsidR="005A5D85" w:rsidRPr="005A5D85" w:rsidRDefault="005A5D85" w:rsidP="005A5D85">
      <w:pPr>
        <w:rPr>
          <w:rFonts w:ascii="Times" w:eastAsia="Times New Roman" w:hAnsi="Times" w:cs="Times New Roman"/>
          <w:sz w:val="20"/>
          <w:szCs w:val="20"/>
        </w:rPr>
      </w:pPr>
      <w:r w:rsidRPr="005A5D85">
        <w:rPr>
          <w:rFonts w:ascii="Times" w:eastAsia="Times New Roman" w:hAnsi="Times" w:cs="Times New Roman"/>
          <w:sz w:val="20"/>
          <w:szCs w:val="20"/>
        </w:rPr>
        <w:br/>
      </w:r>
    </w:p>
    <w:p w:rsidR="005A5D85" w:rsidRPr="005A5D85" w:rsidRDefault="005A5D85" w:rsidP="005A5D85">
      <w:pPr>
        <w:rPr>
          <w:rFonts w:ascii="Times" w:hAnsi="Times" w:cs="Times New Roman"/>
          <w:sz w:val="20"/>
          <w:szCs w:val="20"/>
        </w:rPr>
      </w:pPr>
      <w:r w:rsidRPr="005A5D85">
        <w:rPr>
          <w:rFonts w:ascii="Arial" w:hAnsi="Arial" w:cs="Arial"/>
          <w:color w:val="000000"/>
        </w:rPr>
        <w:t>Math Domain: Ratios and Proportional Relationships 6.RP.2</w:t>
      </w:r>
    </w:p>
    <w:p w:rsidR="005A5D85" w:rsidRPr="005A5D85" w:rsidRDefault="005A5D85" w:rsidP="005A5D85">
      <w:pPr>
        <w:rPr>
          <w:rFonts w:ascii="Times" w:eastAsia="Times New Roman" w:hAnsi="Times" w:cs="Times New Roman"/>
          <w:sz w:val="20"/>
          <w:szCs w:val="20"/>
        </w:rPr>
      </w:pPr>
      <w:r w:rsidRPr="005A5D85">
        <w:rPr>
          <w:rFonts w:ascii="Times" w:eastAsia="Times New Roman" w:hAnsi="Times" w:cs="Times New Roman"/>
          <w:sz w:val="20"/>
          <w:szCs w:val="20"/>
        </w:rPr>
        <w:br/>
      </w:r>
    </w:p>
    <w:p w:rsidR="005A5D85" w:rsidRPr="005A5D85" w:rsidRDefault="005A5D85" w:rsidP="005A5D85">
      <w:pPr>
        <w:rPr>
          <w:rFonts w:ascii="Times" w:hAnsi="Times" w:cs="Times New Roman"/>
          <w:sz w:val="20"/>
          <w:szCs w:val="20"/>
        </w:rPr>
      </w:pPr>
      <w:r w:rsidRPr="005A5D85">
        <w:rPr>
          <w:rFonts w:ascii="Arial" w:hAnsi="Arial" w:cs="Arial"/>
          <w:color w:val="000000"/>
        </w:rPr>
        <w:t>Science: Standard 6-</w:t>
      </w:r>
      <w:r w:rsidRPr="005A5D85">
        <w:rPr>
          <w:rFonts w:ascii="Arial" w:hAnsi="Arial" w:cs="Arial"/>
          <w:color w:val="333333"/>
          <w:shd w:val="clear" w:color="auto" w:fill="FFFFFF"/>
        </w:rPr>
        <w:t>Describe the production of sound in terms of vibration of objects that create vibrations in other materials.</w:t>
      </w:r>
    </w:p>
    <w:p w:rsidR="005A5D85" w:rsidRPr="005A5D85" w:rsidRDefault="005A5D85" w:rsidP="005A5D85">
      <w:pPr>
        <w:rPr>
          <w:rFonts w:ascii="Times" w:eastAsia="Times New Roman" w:hAnsi="Times" w:cs="Times New Roman"/>
          <w:sz w:val="20"/>
          <w:szCs w:val="20"/>
        </w:rPr>
      </w:pPr>
      <w:r w:rsidRPr="005A5D85">
        <w:rPr>
          <w:rFonts w:ascii="Times" w:eastAsia="Times New Roman" w:hAnsi="Times" w:cs="Times New Roman"/>
          <w:sz w:val="20"/>
          <w:szCs w:val="20"/>
        </w:rPr>
        <w:br/>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xml:space="preserve">Language: </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xml:space="preserve">“Now Hear </w:t>
      </w:r>
      <w:proofErr w:type="gramStart"/>
      <w:r w:rsidRPr="005A5D85">
        <w:rPr>
          <w:rFonts w:ascii="Arial" w:hAnsi="Arial" w:cs="Arial"/>
          <w:color w:val="333333"/>
          <w:shd w:val="clear" w:color="auto" w:fill="FFFFFF"/>
        </w:rPr>
        <w:t>This</w:t>
      </w:r>
      <w:proofErr w:type="gramEnd"/>
      <w:r w:rsidRPr="005A5D85">
        <w:rPr>
          <w:rFonts w:ascii="Arial" w:hAnsi="Arial" w:cs="Arial"/>
          <w:color w:val="333333"/>
          <w:shd w:val="clear" w:color="auto" w:fill="FFFFFF"/>
        </w:rPr>
        <w:t xml:space="preserve">!” from 4th grade cause &amp; effect unit </w:t>
      </w:r>
      <w:proofErr w:type="spellStart"/>
      <w:r w:rsidRPr="005A5D85">
        <w:rPr>
          <w:rFonts w:ascii="Arial" w:hAnsi="Arial" w:cs="Arial"/>
          <w:color w:val="333333"/>
          <w:shd w:val="clear" w:color="auto" w:fill="FFFFFF"/>
        </w:rPr>
        <w:t>lexile</w:t>
      </w:r>
      <w:proofErr w:type="spellEnd"/>
      <w:r w:rsidRPr="005A5D85">
        <w:rPr>
          <w:rFonts w:ascii="Arial" w:hAnsi="Arial" w:cs="Arial"/>
          <w:color w:val="333333"/>
          <w:shd w:val="clear" w:color="auto" w:fill="FFFFFF"/>
        </w:rPr>
        <w:t xml:space="preserve"> 820</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xml:space="preserve">“The Sounds of Baseball?” </w:t>
      </w:r>
      <w:proofErr w:type="spellStart"/>
      <w:r w:rsidRPr="005A5D85">
        <w:rPr>
          <w:rFonts w:ascii="Arial" w:hAnsi="Arial" w:cs="Arial"/>
          <w:color w:val="333333"/>
          <w:shd w:val="clear" w:color="auto" w:fill="FFFFFF"/>
        </w:rPr>
        <w:t>lexile</w:t>
      </w:r>
      <w:proofErr w:type="spellEnd"/>
      <w:r w:rsidRPr="005A5D85">
        <w:rPr>
          <w:rFonts w:ascii="Arial" w:hAnsi="Arial" w:cs="Arial"/>
          <w:color w:val="333333"/>
          <w:shd w:val="clear" w:color="auto" w:fill="FFFFFF"/>
        </w:rPr>
        <w:t xml:space="preserve"> 1150</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xml:space="preserve">Read/Works.org </w:t>
      </w:r>
    </w:p>
    <w:p w:rsidR="005A5D85" w:rsidRPr="005A5D85" w:rsidRDefault="005A5D85" w:rsidP="005A5D85">
      <w:pPr>
        <w:rPr>
          <w:rFonts w:ascii="Times" w:eastAsia="Times New Roman" w:hAnsi="Times" w:cs="Times New Roman"/>
          <w:sz w:val="20"/>
          <w:szCs w:val="20"/>
        </w:rPr>
      </w:pPr>
      <w:r w:rsidRPr="005A5D85">
        <w:rPr>
          <w:rFonts w:ascii="Times" w:eastAsia="Times New Roman" w:hAnsi="Times" w:cs="Times New Roman"/>
          <w:sz w:val="20"/>
          <w:szCs w:val="20"/>
        </w:rPr>
        <w:br/>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Sound Internet resources:</w:t>
      </w:r>
    </w:p>
    <w:p w:rsidR="005A5D85" w:rsidRPr="005A5D85" w:rsidRDefault="008B40CD" w:rsidP="005A5D85">
      <w:pPr>
        <w:rPr>
          <w:rFonts w:ascii="Times" w:hAnsi="Times" w:cs="Times New Roman"/>
          <w:sz w:val="20"/>
          <w:szCs w:val="20"/>
        </w:rPr>
      </w:pPr>
      <w:hyperlink r:id="rId5" w:history="1">
        <w:r w:rsidR="005A5D85" w:rsidRPr="005A5D85">
          <w:rPr>
            <w:rFonts w:ascii="Arial" w:hAnsi="Arial" w:cs="Arial"/>
            <w:color w:val="1155CC"/>
            <w:u w:val="single"/>
            <w:shd w:val="clear" w:color="auto" w:fill="FFFFFF"/>
          </w:rPr>
          <w:t>http://resources.woodlands-junior.kent.sch.uk/revision/science/sounds.html</w:t>
        </w:r>
      </w:hyperlink>
    </w:p>
    <w:p w:rsidR="005A5D85" w:rsidRPr="005A5D85" w:rsidRDefault="008B40CD" w:rsidP="005A5D85">
      <w:pPr>
        <w:rPr>
          <w:rFonts w:ascii="Times" w:hAnsi="Times" w:cs="Times New Roman"/>
          <w:sz w:val="20"/>
          <w:szCs w:val="20"/>
        </w:rPr>
      </w:pPr>
      <w:hyperlink r:id="rId6" w:history="1">
        <w:r w:rsidR="005A5D85" w:rsidRPr="005A5D85">
          <w:rPr>
            <w:rFonts w:ascii="Arial" w:hAnsi="Arial" w:cs="Arial"/>
            <w:color w:val="1155CC"/>
            <w:u w:val="single"/>
            <w:shd w:val="clear" w:color="auto" w:fill="FFFFFF"/>
          </w:rPr>
          <w:t>http://engineeringinteract.org</w:t>
        </w:r>
      </w:hyperlink>
    </w:p>
    <w:p w:rsidR="005A5D85" w:rsidRPr="005A5D85" w:rsidRDefault="008B40CD" w:rsidP="005A5D85">
      <w:pPr>
        <w:rPr>
          <w:rFonts w:ascii="Times" w:hAnsi="Times" w:cs="Times New Roman"/>
          <w:sz w:val="20"/>
          <w:szCs w:val="20"/>
        </w:rPr>
      </w:pPr>
      <w:hyperlink r:id="rId7" w:history="1">
        <w:r w:rsidR="005A5D85" w:rsidRPr="005A5D85">
          <w:rPr>
            <w:rFonts w:ascii="Arial" w:hAnsi="Arial" w:cs="Arial"/>
            <w:color w:val="1155CC"/>
            <w:u w:val="single"/>
            <w:shd w:val="clear" w:color="auto" w:fill="FFFFFF"/>
          </w:rPr>
          <w:t>http://science.education.nih.gov/supplements/nih3/hearing/activities/lesson3.htm</w:t>
        </w:r>
      </w:hyperlink>
    </w:p>
    <w:p w:rsidR="005A5D85" w:rsidRPr="005A5D85" w:rsidRDefault="008B40CD" w:rsidP="005A5D85">
      <w:pPr>
        <w:rPr>
          <w:rFonts w:ascii="Times" w:hAnsi="Times" w:cs="Times New Roman"/>
          <w:sz w:val="20"/>
          <w:szCs w:val="20"/>
        </w:rPr>
      </w:pPr>
      <w:hyperlink r:id="rId8" w:history="1">
        <w:r w:rsidR="005A5D85" w:rsidRPr="005A5D85">
          <w:rPr>
            <w:rFonts w:ascii="Arial" w:hAnsi="Arial" w:cs="Arial"/>
            <w:color w:val="1155CC"/>
            <w:u w:val="single"/>
            <w:shd w:val="clear" w:color="auto" w:fill="FFFFFF"/>
          </w:rPr>
          <w:t>http://www.bbc.co.uk/schools/scienceclips/ages/9_10/changing_sounds_fs.shtml</w:t>
        </w:r>
      </w:hyperlink>
    </w:p>
    <w:p w:rsidR="005A5D85" w:rsidRPr="005A5D85" w:rsidRDefault="008B40CD" w:rsidP="005A5D85">
      <w:pPr>
        <w:rPr>
          <w:rFonts w:ascii="Times" w:hAnsi="Times" w:cs="Times New Roman"/>
          <w:sz w:val="20"/>
          <w:szCs w:val="20"/>
        </w:rPr>
      </w:pPr>
      <w:hyperlink r:id="rId9" w:history="1">
        <w:r w:rsidR="005A5D85" w:rsidRPr="005A5D85">
          <w:rPr>
            <w:rFonts w:ascii="Arial" w:hAnsi="Arial" w:cs="Arial"/>
            <w:color w:val="1155CC"/>
            <w:u w:val="single"/>
            <w:shd w:val="clear" w:color="auto" w:fill="FFFFFF"/>
          </w:rPr>
          <w:t>http://www.nidcd.nih.gov/health/education/decibel/pages/decibel.aspx</w:t>
        </w:r>
      </w:hyperlink>
    </w:p>
    <w:p w:rsidR="005A5D85" w:rsidRPr="005A5D85" w:rsidRDefault="008B40CD" w:rsidP="005A5D85">
      <w:pPr>
        <w:rPr>
          <w:rFonts w:ascii="Times" w:hAnsi="Times" w:cs="Times New Roman"/>
          <w:sz w:val="20"/>
          <w:szCs w:val="20"/>
        </w:rPr>
      </w:pPr>
      <w:hyperlink r:id="rId10" w:history="1">
        <w:r w:rsidR="005A5D85" w:rsidRPr="005A5D85">
          <w:rPr>
            <w:rFonts w:ascii="Arial" w:hAnsi="Arial" w:cs="Arial"/>
            <w:color w:val="1155CC"/>
            <w:u w:val="single"/>
            <w:shd w:val="clear" w:color="auto" w:fill="FFFFFF"/>
          </w:rPr>
          <w:t>http://www.educationscotland.gov.uk/learningteachingandassessment/curriculumareas/sciences/supportmaterials/resources/</w:t>
        </w:r>
      </w:hyperlink>
    </w:p>
    <w:p w:rsidR="005A5D85" w:rsidRPr="005A5D85" w:rsidRDefault="005A5D85" w:rsidP="005A5D85">
      <w:pPr>
        <w:rPr>
          <w:rFonts w:ascii="Times" w:eastAsia="Times New Roman" w:hAnsi="Times" w:cs="Times New Roman"/>
          <w:sz w:val="20"/>
          <w:szCs w:val="20"/>
        </w:rPr>
      </w:pPr>
      <w:r w:rsidRPr="005A5D85">
        <w:rPr>
          <w:rFonts w:ascii="Times" w:eastAsia="Times New Roman" w:hAnsi="Times" w:cs="Times New Roman"/>
          <w:sz w:val="20"/>
          <w:szCs w:val="20"/>
        </w:rPr>
        <w:br/>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xml:space="preserve">Apps: </w:t>
      </w:r>
      <w:proofErr w:type="spellStart"/>
      <w:r w:rsidRPr="005A5D85">
        <w:rPr>
          <w:rFonts w:ascii="Arial" w:hAnsi="Arial" w:cs="Arial"/>
          <w:color w:val="333333"/>
          <w:shd w:val="clear" w:color="auto" w:fill="FFFFFF"/>
        </w:rPr>
        <w:t>Soniqmovie</w:t>
      </w:r>
      <w:proofErr w:type="spellEnd"/>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ab/>
        <w:t>Voice changer plus</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Voice changer</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          </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Activities:</w:t>
      </w:r>
    </w:p>
    <w:p w:rsidR="005A5D85" w:rsidRPr="005A5D85" w:rsidRDefault="005A5D85" w:rsidP="005A5D85">
      <w:pPr>
        <w:rPr>
          <w:rFonts w:ascii="Times" w:hAnsi="Times" w:cs="Times New Roman"/>
          <w:sz w:val="20"/>
          <w:szCs w:val="20"/>
        </w:rPr>
      </w:pPr>
      <w:proofErr w:type="spellStart"/>
      <w:r w:rsidRPr="005A5D85">
        <w:rPr>
          <w:rFonts w:ascii="Arial" w:hAnsi="Arial" w:cs="Arial"/>
          <w:color w:val="333333"/>
          <w:shd w:val="clear" w:color="auto" w:fill="FFFFFF"/>
        </w:rPr>
        <w:t>GarageBand</w:t>
      </w:r>
      <w:proofErr w:type="spellEnd"/>
      <w:r w:rsidRPr="005A5D85">
        <w:rPr>
          <w:rFonts w:ascii="Arial" w:hAnsi="Arial" w:cs="Arial"/>
          <w:color w:val="333333"/>
          <w:shd w:val="clear" w:color="auto" w:fill="FFFFFF"/>
        </w:rPr>
        <w:t>--Sound Absorption</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Have groups of students bring materials they think will be good for absorbing sound. Use a shoebox to place materials when recording.</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ab/>
        <w:t>Use “Create a new podcast”</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ab/>
        <w:t>Go to Tracks--add a new track, choose the instrumental track</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ab/>
        <w:t>Record the resonator note without any absorption materials</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ab/>
        <w:t>Prepare box with absorption materials and re-record sound</w:t>
      </w:r>
    </w:p>
    <w:p w:rsidR="005A5D85" w:rsidRPr="005A5D85" w:rsidRDefault="005A5D85" w:rsidP="005A5D85">
      <w:pPr>
        <w:rPr>
          <w:rFonts w:ascii="Times" w:hAnsi="Times" w:cs="Times New Roman"/>
          <w:sz w:val="20"/>
          <w:szCs w:val="20"/>
        </w:rPr>
      </w:pPr>
      <w:r w:rsidRPr="005A5D85">
        <w:rPr>
          <w:rFonts w:ascii="Arial" w:hAnsi="Arial" w:cs="Arial"/>
          <w:color w:val="333333"/>
          <w:shd w:val="clear" w:color="auto" w:fill="FFFFFF"/>
        </w:rPr>
        <w:t>The students can see the visual representation of the difference in sound and they love the experiment and they understand what material will absorb sound. It is easy to do and it takes just one class period.</w:t>
      </w:r>
    </w:p>
    <w:p w:rsidR="005A5D85" w:rsidRPr="005A5D85" w:rsidRDefault="005A5D85" w:rsidP="005A5D85">
      <w:pPr>
        <w:rPr>
          <w:rFonts w:ascii="Times" w:eastAsia="Times New Roman" w:hAnsi="Times" w:cs="Times New Roman"/>
          <w:sz w:val="20"/>
          <w:szCs w:val="20"/>
        </w:rPr>
      </w:pPr>
      <w:r w:rsidRPr="005A5D85">
        <w:rPr>
          <w:rFonts w:ascii="Times" w:eastAsia="Times New Roman" w:hAnsi="Times" w:cs="Times New Roman"/>
          <w:sz w:val="20"/>
          <w:szCs w:val="20"/>
        </w:rPr>
        <w:br/>
      </w:r>
    </w:p>
    <w:p w:rsidR="00FE766F" w:rsidRDefault="00FE766F"/>
    <w:sectPr w:rsidR="00FE766F" w:rsidSect="00D92A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5"/>
    <w:rsid w:val="005A5D85"/>
    <w:rsid w:val="008B40CD"/>
    <w:rsid w:val="00D92AA9"/>
    <w:rsid w:val="00FE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D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5D85"/>
    <w:rPr>
      <w:color w:val="0000FF"/>
      <w:u w:val="single"/>
    </w:rPr>
  </w:style>
  <w:style w:type="character" w:customStyle="1" w:styleId="apple-tab-span">
    <w:name w:val="apple-tab-span"/>
    <w:basedOn w:val="DefaultParagraphFont"/>
    <w:rsid w:val="005A5D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D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5D85"/>
    <w:rPr>
      <w:color w:val="0000FF"/>
      <w:u w:val="single"/>
    </w:rPr>
  </w:style>
  <w:style w:type="character" w:customStyle="1" w:styleId="apple-tab-span">
    <w:name w:val="apple-tab-span"/>
    <w:basedOn w:val="DefaultParagraphFont"/>
    <w:rsid w:val="005A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5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ources.woodlands-junior.kent.sch.uk/revision/science/sounds.html" TargetMode="External"/><Relationship Id="rId6" Type="http://schemas.openxmlformats.org/officeDocument/2006/relationships/hyperlink" Target="http://engineeringinteract.org" TargetMode="External"/><Relationship Id="rId7" Type="http://schemas.openxmlformats.org/officeDocument/2006/relationships/hyperlink" Target="http://science.education.nih.gov/supplements/nih3/hearing/activities/lesson3.htm" TargetMode="External"/><Relationship Id="rId8" Type="http://schemas.openxmlformats.org/officeDocument/2006/relationships/hyperlink" Target="http://www.bbc.co.uk/schools/scienceclips/ages/9_10/changing_sounds_fs.shtml" TargetMode="External"/><Relationship Id="rId9" Type="http://schemas.openxmlformats.org/officeDocument/2006/relationships/hyperlink" Target="http://www.nidcd.nih.gov/health/education/decibel/pages/decibel.aspx" TargetMode="External"/><Relationship Id="rId10" Type="http://schemas.openxmlformats.org/officeDocument/2006/relationships/hyperlink" Target="http://www.educationscotland.gov.uk/learningteachingandassessment/curriculumareas/sciences/supportmaterial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Macintosh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Robson</dc:creator>
  <cp:keywords/>
  <dc:description/>
  <cp:lastModifiedBy>Barbara Gentry</cp:lastModifiedBy>
  <cp:revision>2</cp:revision>
  <dcterms:created xsi:type="dcterms:W3CDTF">2014-04-08T14:35:00Z</dcterms:created>
  <dcterms:modified xsi:type="dcterms:W3CDTF">2014-04-08T14:35:00Z</dcterms:modified>
</cp:coreProperties>
</file>