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42" w:rsidRDefault="0025047F" w:rsidP="008A189F">
      <w:pPr>
        <w:jc w:val="center"/>
        <w:rPr>
          <w:rFonts w:ascii="Times New Roman" w:hAnsi="Times New Roman"/>
          <w:b/>
          <w:sz w:val="36"/>
          <w:u w:val="single"/>
        </w:rPr>
      </w:pPr>
      <w:bookmarkStart w:id="0" w:name="_GoBack"/>
      <w:bookmarkEnd w:id="0"/>
      <w:r>
        <w:rPr>
          <w:rFonts w:ascii="Times New Roman" w:hAnsi="Times New Roman"/>
          <w:b/>
          <w:sz w:val="36"/>
          <w:u w:val="single"/>
        </w:rPr>
        <w:t xml:space="preserve">Water Cycle </w:t>
      </w:r>
      <w:r w:rsidR="00665C4A">
        <w:rPr>
          <w:rFonts w:ascii="Times New Roman" w:hAnsi="Times New Roman"/>
          <w:b/>
          <w:sz w:val="36"/>
          <w:u w:val="single"/>
        </w:rPr>
        <w:t>STEM Lesson</w:t>
      </w:r>
    </w:p>
    <w:p w:rsidR="008A189F" w:rsidRPr="00A72542" w:rsidRDefault="00A72542" w:rsidP="008A189F">
      <w:pPr>
        <w:jc w:val="center"/>
        <w:rPr>
          <w:rFonts w:ascii="Times New Roman" w:hAnsi="Times New Roman"/>
          <w:sz w:val="18"/>
        </w:rPr>
      </w:pPr>
      <w:r>
        <w:rPr>
          <w:rFonts w:ascii="Times New Roman" w:hAnsi="Times New Roman"/>
          <w:sz w:val="18"/>
        </w:rPr>
        <w:t>*This lesson may take several days to complete.</w:t>
      </w:r>
    </w:p>
    <w:p w:rsidR="008A189F" w:rsidRDefault="008A189F" w:rsidP="008A189F">
      <w:pPr>
        <w:jc w:val="center"/>
        <w:rPr>
          <w:rFonts w:ascii="Times New Roman" w:hAnsi="Times New Roman"/>
          <w:b/>
          <w:u w:val="single"/>
        </w:rPr>
      </w:pPr>
    </w:p>
    <w:tbl>
      <w:tblPr>
        <w:tblStyle w:val="TableGrid"/>
        <w:tblW w:w="0" w:type="auto"/>
        <w:tblLayout w:type="fixed"/>
        <w:tblLook w:val="00BF" w:firstRow="1" w:lastRow="0" w:firstColumn="1" w:lastColumn="0" w:noHBand="0" w:noVBand="0"/>
      </w:tblPr>
      <w:tblGrid>
        <w:gridCol w:w="5598"/>
        <w:gridCol w:w="1698"/>
        <w:gridCol w:w="3432"/>
      </w:tblGrid>
      <w:tr w:rsidR="006D149F">
        <w:tc>
          <w:tcPr>
            <w:tcW w:w="7296" w:type="dxa"/>
            <w:gridSpan w:val="2"/>
          </w:tcPr>
          <w:p w:rsidR="006D149F" w:rsidRPr="00B522FA" w:rsidRDefault="006D149F" w:rsidP="004A3A2B">
            <w:pPr>
              <w:spacing w:line="360" w:lineRule="auto"/>
              <w:rPr>
                <w:rFonts w:ascii="Times New Roman" w:hAnsi="Times New Roman"/>
              </w:rPr>
            </w:pPr>
            <w:r>
              <w:rPr>
                <w:rFonts w:ascii="Times New Roman" w:hAnsi="Times New Roman"/>
                <w:b/>
                <w:u w:val="single"/>
              </w:rPr>
              <w:t>Text Title</w:t>
            </w:r>
            <w:r w:rsidRPr="007B5F38">
              <w:rPr>
                <w:rFonts w:ascii="Times New Roman" w:hAnsi="Times New Roman"/>
              </w:rPr>
              <w:t>:</w:t>
            </w:r>
            <w:r w:rsidR="00012050">
              <w:rPr>
                <w:rFonts w:ascii="Times New Roman" w:hAnsi="Times New Roman"/>
              </w:rPr>
              <w:t xml:space="preserve">  </w:t>
            </w:r>
            <w:r w:rsidR="00577E79">
              <w:rPr>
                <w:rFonts w:ascii="Times New Roman" w:hAnsi="Times New Roman"/>
              </w:rPr>
              <w:t>What is the Water Cycle?</w:t>
            </w:r>
          </w:p>
          <w:p w:rsidR="006D149F" w:rsidRPr="00B522FA" w:rsidRDefault="006D149F" w:rsidP="00B94B02">
            <w:pPr>
              <w:spacing w:line="360" w:lineRule="auto"/>
              <w:rPr>
                <w:rFonts w:ascii="Times New Roman" w:hAnsi="Times New Roman"/>
              </w:rPr>
            </w:pPr>
            <w:r>
              <w:rPr>
                <w:rFonts w:ascii="Times New Roman" w:hAnsi="Times New Roman"/>
                <w:b/>
                <w:u w:val="single"/>
              </w:rPr>
              <w:t>Author</w:t>
            </w:r>
            <w:r w:rsidRPr="007B5F38">
              <w:rPr>
                <w:rFonts w:ascii="Times New Roman" w:hAnsi="Times New Roman"/>
              </w:rPr>
              <w:t>:</w:t>
            </w:r>
            <w:r w:rsidR="004F7727">
              <w:rPr>
                <w:rFonts w:ascii="Times New Roman" w:hAnsi="Times New Roman"/>
              </w:rPr>
              <w:t xml:space="preserve"> </w:t>
            </w:r>
            <w:hyperlink r:id="rId7" w:history="1">
              <w:r w:rsidR="00B94B02" w:rsidRPr="00622531">
                <w:rPr>
                  <w:rStyle w:val="Hyperlink"/>
                  <w:sz w:val="20"/>
                  <w:szCs w:val="20"/>
                </w:rPr>
                <w:t>http://www.ducksters.com/science/the_water_cycle.php</w:t>
              </w:r>
            </w:hyperlink>
          </w:p>
        </w:tc>
        <w:tc>
          <w:tcPr>
            <w:tcW w:w="3432" w:type="dxa"/>
          </w:tcPr>
          <w:p w:rsidR="006D149F" w:rsidRPr="00B522FA" w:rsidRDefault="006D149F" w:rsidP="00B11D03">
            <w:pPr>
              <w:spacing w:line="360" w:lineRule="auto"/>
              <w:rPr>
                <w:rFonts w:ascii="Times New Roman" w:hAnsi="Times New Roman"/>
              </w:rPr>
            </w:pPr>
            <w:r>
              <w:rPr>
                <w:rFonts w:ascii="Times New Roman" w:hAnsi="Times New Roman"/>
                <w:b/>
                <w:u w:val="single"/>
              </w:rPr>
              <w:t>Grade</w:t>
            </w:r>
            <w:r w:rsidRPr="007B5F38">
              <w:rPr>
                <w:rFonts w:ascii="Times New Roman" w:hAnsi="Times New Roman"/>
              </w:rPr>
              <w:t>:</w:t>
            </w:r>
            <w:r w:rsidR="007849C9">
              <w:rPr>
                <w:rFonts w:ascii="Times New Roman" w:hAnsi="Times New Roman"/>
              </w:rPr>
              <w:t xml:space="preserve"> </w:t>
            </w:r>
            <w:r w:rsidR="004F7727">
              <w:rPr>
                <w:rFonts w:ascii="Times New Roman" w:hAnsi="Times New Roman"/>
              </w:rPr>
              <w:t>4th</w:t>
            </w:r>
          </w:p>
          <w:p w:rsidR="006D149F" w:rsidRPr="00D1609A" w:rsidRDefault="00D1609A" w:rsidP="00B11D03">
            <w:pPr>
              <w:spacing w:line="360" w:lineRule="auto"/>
              <w:rPr>
                <w:rFonts w:ascii="Times New Roman" w:hAnsi="Times New Roman"/>
                <w:b/>
                <w:u w:val="single"/>
              </w:rPr>
            </w:pPr>
            <w:r>
              <w:rPr>
                <w:rFonts w:ascii="Times New Roman" w:hAnsi="Times New Roman"/>
                <w:b/>
                <w:u w:val="single"/>
              </w:rPr>
              <w:t>Unit</w:t>
            </w:r>
            <w:r w:rsidR="004F7727">
              <w:rPr>
                <w:rFonts w:ascii="Times New Roman" w:hAnsi="Times New Roman"/>
                <w:b/>
                <w:u w:val="single"/>
              </w:rPr>
              <w:t xml:space="preserve"> 2</w:t>
            </w:r>
          </w:p>
        </w:tc>
      </w:tr>
      <w:tr w:rsidR="008A189F">
        <w:tc>
          <w:tcPr>
            <w:tcW w:w="10728" w:type="dxa"/>
            <w:gridSpan w:val="3"/>
          </w:tcPr>
          <w:p w:rsidR="00C30EF5" w:rsidRDefault="00B11D03" w:rsidP="00C30EF5">
            <w:pPr>
              <w:rPr>
                <w:rFonts w:ascii="Times New Roman" w:hAnsi="Times New Roman"/>
              </w:rPr>
            </w:pPr>
            <w:r>
              <w:rPr>
                <w:rFonts w:ascii="Times New Roman" w:hAnsi="Times New Roman"/>
                <w:b/>
                <w:u w:val="single"/>
              </w:rPr>
              <w:t>Utah ELA Core Standard(s)</w:t>
            </w:r>
            <w:r w:rsidRPr="00CE1B0D">
              <w:rPr>
                <w:rFonts w:ascii="Times New Roman" w:hAnsi="Times New Roman"/>
              </w:rPr>
              <w:t>:</w:t>
            </w:r>
          </w:p>
          <w:p w:rsidR="0057362C" w:rsidRPr="0057362C" w:rsidRDefault="00572B9F" w:rsidP="00C30EF5">
            <w:pPr>
              <w:pStyle w:val="ListParagraph"/>
              <w:numPr>
                <w:ilvl w:val="0"/>
                <w:numId w:val="13"/>
              </w:numPr>
              <w:rPr>
                <w:rFonts w:ascii="Times New Roman" w:hAnsi="Times New Roman"/>
              </w:rPr>
            </w:pPr>
            <w:r>
              <w:rPr>
                <w:rFonts w:ascii="Times New Roman" w:hAnsi="Times New Roman"/>
              </w:rPr>
              <w:t xml:space="preserve">RI.4.3 </w:t>
            </w:r>
            <w:r w:rsidRPr="00183434">
              <w:rPr>
                <w:b/>
                <w:sz w:val="20"/>
              </w:rPr>
              <w:t>Explain events</w:t>
            </w:r>
            <w:r w:rsidRPr="00990F82">
              <w:rPr>
                <w:sz w:val="20"/>
              </w:rPr>
              <w:t xml:space="preserve">, procedures, ideas, or concepts in a historical, </w:t>
            </w:r>
            <w:r w:rsidRPr="00183434">
              <w:rPr>
                <w:b/>
                <w:sz w:val="20"/>
              </w:rPr>
              <w:t>scientific</w:t>
            </w:r>
            <w:r w:rsidRPr="00990F82">
              <w:rPr>
                <w:sz w:val="20"/>
              </w:rPr>
              <w:t xml:space="preserve">, or technical text, including what happened and why, based on specific </w:t>
            </w:r>
            <w:r w:rsidRPr="00183434">
              <w:rPr>
                <w:b/>
                <w:sz w:val="20"/>
              </w:rPr>
              <w:t>information in the text</w:t>
            </w:r>
            <w:r w:rsidRPr="00990F82">
              <w:rPr>
                <w:sz w:val="20"/>
              </w:rPr>
              <w:t>.</w:t>
            </w:r>
          </w:p>
          <w:p w:rsidR="008B2D45" w:rsidRPr="008B2D45" w:rsidRDefault="0057362C" w:rsidP="00C30EF5">
            <w:pPr>
              <w:pStyle w:val="ListParagraph"/>
              <w:numPr>
                <w:ilvl w:val="0"/>
                <w:numId w:val="13"/>
              </w:numPr>
              <w:rPr>
                <w:rFonts w:ascii="Times New Roman" w:hAnsi="Times New Roman"/>
              </w:rPr>
            </w:pPr>
            <w:r>
              <w:rPr>
                <w:rFonts w:ascii="Times New Roman" w:hAnsi="Times New Roman"/>
              </w:rPr>
              <w:t xml:space="preserve">W.4.2 </w:t>
            </w:r>
            <w:r>
              <w:rPr>
                <w:sz w:val="20"/>
              </w:rPr>
              <w:t>Write informative/</w:t>
            </w:r>
            <w:r w:rsidRPr="00990F82">
              <w:rPr>
                <w:sz w:val="20"/>
              </w:rPr>
              <w:t xml:space="preserve">explanatory texts to examine a topic and </w:t>
            </w:r>
            <w:r w:rsidRPr="00183434">
              <w:rPr>
                <w:b/>
                <w:sz w:val="20"/>
              </w:rPr>
              <w:t>convey</w:t>
            </w:r>
            <w:r w:rsidRPr="00990F82">
              <w:rPr>
                <w:sz w:val="20"/>
              </w:rPr>
              <w:t xml:space="preserve"> ideas and </w:t>
            </w:r>
            <w:r w:rsidRPr="00183434">
              <w:rPr>
                <w:b/>
                <w:sz w:val="20"/>
              </w:rPr>
              <w:t>information clearly</w:t>
            </w:r>
            <w:r w:rsidRPr="00990F82">
              <w:rPr>
                <w:sz w:val="20"/>
              </w:rPr>
              <w:t>.</w:t>
            </w:r>
          </w:p>
          <w:p w:rsidR="00AB6CF9" w:rsidRPr="00AB6CF9" w:rsidRDefault="008B2D45" w:rsidP="00C30EF5">
            <w:pPr>
              <w:pStyle w:val="ListParagraph"/>
              <w:numPr>
                <w:ilvl w:val="0"/>
                <w:numId w:val="13"/>
              </w:numPr>
              <w:rPr>
                <w:rFonts w:ascii="Times New Roman" w:hAnsi="Times New Roman"/>
              </w:rPr>
            </w:pPr>
            <w:r>
              <w:rPr>
                <w:rFonts w:ascii="Times New Roman" w:hAnsi="Times New Roman"/>
              </w:rPr>
              <w:t xml:space="preserve">W.4.3 </w:t>
            </w:r>
            <w:r w:rsidRPr="00990F82">
              <w:rPr>
                <w:sz w:val="20"/>
              </w:rPr>
              <w:t xml:space="preserve">Write narratives to develop real or imagined experiences or events using effective technique, descriptive details, and </w:t>
            </w:r>
            <w:r w:rsidRPr="008B2D45">
              <w:rPr>
                <w:b/>
                <w:sz w:val="20"/>
              </w:rPr>
              <w:t>clear event sequences</w:t>
            </w:r>
          </w:p>
          <w:p w:rsidR="005C2B00" w:rsidRPr="005C2B00" w:rsidRDefault="00AB6CF9" w:rsidP="00C30EF5">
            <w:pPr>
              <w:pStyle w:val="ListParagraph"/>
              <w:numPr>
                <w:ilvl w:val="0"/>
                <w:numId w:val="13"/>
              </w:numPr>
              <w:rPr>
                <w:rFonts w:ascii="Times New Roman" w:hAnsi="Times New Roman"/>
              </w:rPr>
            </w:pPr>
            <w:r>
              <w:rPr>
                <w:rFonts w:ascii="Times New Roman" w:hAnsi="Times New Roman"/>
              </w:rPr>
              <w:t xml:space="preserve">W.4.2c </w:t>
            </w:r>
            <w:r w:rsidRPr="00183434">
              <w:rPr>
                <w:b/>
                <w:sz w:val="20"/>
              </w:rPr>
              <w:t>Link ideas</w:t>
            </w:r>
            <w:r w:rsidRPr="00990F82">
              <w:rPr>
                <w:sz w:val="20"/>
              </w:rPr>
              <w:t xml:space="preserve"> within categories of information using words and phrases (</w:t>
            </w:r>
            <w:r w:rsidRPr="00990F82">
              <w:rPr>
                <w:i/>
                <w:sz w:val="20"/>
              </w:rPr>
              <w:t>e.g., another, for example, also, because)</w:t>
            </w:r>
            <w:r w:rsidRPr="00990F82">
              <w:rPr>
                <w:sz w:val="20"/>
              </w:rPr>
              <w:t>.</w:t>
            </w:r>
          </w:p>
          <w:p w:rsidR="008A189F" w:rsidRPr="003C2614" w:rsidRDefault="005C2B00" w:rsidP="00C30EF5">
            <w:pPr>
              <w:pStyle w:val="ListParagraph"/>
              <w:numPr>
                <w:ilvl w:val="0"/>
                <w:numId w:val="13"/>
              </w:numPr>
              <w:rPr>
                <w:rFonts w:ascii="Times New Roman" w:hAnsi="Times New Roman"/>
              </w:rPr>
            </w:pPr>
            <w:r>
              <w:rPr>
                <w:rFonts w:ascii="Times New Roman" w:hAnsi="Times New Roman"/>
              </w:rPr>
              <w:t xml:space="preserve">W.4.8: </w:t>
            </w:r>
            <w:r w:rsidRPr="00990F82">
              <w:rPr>
                <w:sz w:val="20"/>
              </w:rPr>
              <w:t xml:space="preserve">Recall relevant information from experiences or gather relevant information from print and digital sources; </w:t>
            </w:r>
            <w:r w:rsidRPr="008B7C87">
              <w:rPr>
                <w:b/>
                <w:sz w:val="20"/>
              </w:rPr>
              <w:t>take notes</w:t>
            </w:r>
            <w:r w:rsidRPr="00990F82">
              <w:rPr>
                <w:sz w:val="20"/>
              </w:rPr>
              <w:t xml:space="preserve"> and categorize information, and provide a list of sources.</w:t>
            </w:r>
          </w:p>
        </w:tc>
      </w:tr>
      <w:tr w:rsidR="00B11D03">
        <w:tc>
          <w:tcPr>
            <w:tcW w:w="5598" w:type="dxa"/>
          </w:tcPr>
          <w:p w:rsidR="003C2614" w:rsidRDefault="003C2614" w:rsidP="003C2614">
            <w:pPr>
              <w:rPr>
                <w:rFonts w:ascii="Times New Roman" w:hAnsi="Times New Roman"/>
                <w:b/>
                <w:u w:val="single"/>
              </w:rPr>
            </w:pPr>
            <w:r>
              <w:rPr>
                <w:rFonts w:ascii="Times New Roman" w:hAnsi="Times New Roman"/>
                <w:b/>
                <w:u w:val="single"/>
              </w:rPr>
              <w:t>Science Core Objective</w:t>
            </w:r>
            <w:r w:rsidRPr="00CE1B0D">
              <w:rPr>
                <w:rFonts w:ascii="Times New Roman" w:hAnsi="Times New Roman"/>
              </w:rPr>
              <w:t>:</w:t>
            </w:r>
          </w:p>
          <w:p w:rsidR="003C2614" w:rsidRPr="0057362C" w:rsidRDefault="003C2614" w:rsidP="003C2614">
            <w:pPr>
              <w:rPr>
                <w:rFonts w:ascii="Times" w:hAnsi="Times"/>
                <w:sz w:val="20"/>
                <w:szCs w:val="20"/>
              </w:rPr>
            </w:pPr>
            <w:r w:rsidRPr="0057362C">
              <w:rPr>
                <w:rFonts w:ascii="Times New Roman" w:hAnsi="Times New Roman"/>
                <w:b/>
                <w:bCs/>
                <w:color w:val="000000"/>
                <w:sz w:val="20"/>
                <w:szCs w:val="32"/>
                <w:u w:val="single"/>
              </w:rPr>
              <w:t>Science Standard 1</w:t>
            </w:r>
            <w:proofErr w:type="gramStart"/>
            <w:r w:rsidRPr="0057362C">
              <w:rPr>
                <w:rFonts w:ascii="Times New Roman" w:hAnsi="Times New Roman"/>
                <w:color w:val="000000"/>
                <w:sz w:val="20"/>
                <w:szCs w:val="32"/>
              </w:rPr>
              <w:t>:  </w:t>
            </w:r>
            <w:proofErr w:type="gramEnd"/>
            <w:r w:rsidRPr="0057362C">
              <w:rPr>
                <w:rFonts w:ascii="Times" w:hAnsi="Times"/>
                <w:sz w:val="20"/>
                <w:szCs w:val="20"/>
              </w:rPr>
              <w:br/>
            </w:r>
            <w:r w:rsidRPr="0057362C">
              <w:rPr>
                <w:rFonts w:ascii="Times New Roman" w:hAnsi="Times New Roman"/>
                <w:color w:val="000000"/>
                <w:sz w:val="20"/>
                <w:szCs w:val="32"/>
              </w:rPr>
              <w:t>Students will understand that water changes state as it moves through the water cycle.</w:t>
            </w:r>
          </w:p>
          <w:p w:rsidR="003C2614" w:rsidRPr="005111A0" w:rsidRDefault="003C2614" w:rsidP="0076500D">
            <w:pPr>
              <w:numPr>
                <w:ilvl w:val="0"/>
                <w:numId w:val="20"/>
              </w:numPr>
              <w:spacing w:beforeLines="1" w:before="2" w:afterLines="1" w:after="2"/>
              <w:textAlignment w:val="baseline"/>
              <w:rPr>
                <w:rFonts w:ascii="Verdana" w:hAnsi="Verdana"/>
                <w:color w:val="000000"/>
                <w:sz w:val="26"/>
                <w:szCs w:val="26"/>
              </w:rPr>
            </w:pPr>
            <w:r w:rsidRPr="0057362C">
              <w:rPr>
                <w:rFonts w:ascii="Times New Roman" w:hAnsi="Times New Roman"/>
                <w:color w:val="000000"/>
                <w:sz w:val="20"/>
                <w:szCs w:val="32"/>
              </w:rPr>
              <w:t>Objective 2:  Describe the water cycle.</w:t>
            </w:r>
          </w:p>
          <w:p w:rsidR="003C2614" w:rsidRDefault="003C2614" w:rsidP="003C2614">
            <w:pPr>
              <w:ind w:left="720"/>
              <w:rPr>
                <w:rFonts w:ascii="Times" w:hAnsi="Times"/>
                <w:sz w:val="20"/>
                <w:szCs w:val="20"/>
              </w:rPr>
            </w:pPr>
            <w:r>
              <w:rPr>
                <w:rFonts w:ascii="Times" w:hAnsi="Times"/>
                <w:sz w:val="20"/>
                <w:szCs w:val="20"/>
              </w:rPr>
              <w:t xml:space="preserve">e. </w:t>
            </w:r>
            <w:r w:rsidRPr="005111A0">
              <w:rPr>
                <w:rFonts w:ascii="Times" w:hAnsi="Times"/>
                <w:sz w:val="20"/>
                <w:szCs w:val="20"/>
              </w:rPr>
              <w:t>Describe how the water cycle relates to the water supply in your community.</w:t>
            </w:r>
          </w:p>
          <w:p w:rsidR="00B11D03" w:rsidRPr="00935319" w:rsidRDefault="00B11D03" w:rsidP="0076500D">
            <w:pPr>
              <w:spacing w:beforeLines="1" w:before="2" w:afterLines="1" w:after="2"/>
              <w:outlineLvl w:val="3"/>
              <w:rPr>
                <w:rFonts w:ascii="Times" w:hAnsi="Times"/>
                <w:b/>
                <w:szCs w:val="20"/>
              </w:rPr>
            </w:pPr>
          </w:p>
        </w:tc>
        <w:tc>
          <w:tcPr>
            <w:tcW w:w="5130" w:type="dxa"/>
            <w:gridSpan w:val="2"/>
          </w:tcPr>
          <w:p w:rsidR="003C2614" w:rsidRPr="00E360F0" w:rsidRDefault="003C2614" w:rsidP="003C2614">
            <w:pPr>
              <w:rPr>
                <w:rFonts w:ascii="Times New Roman" w:hAnsi="Times New Roman"/>
                <w:b/>
                <w:u w:val="single"/>
              </w:rPr>
            </w:pPr>
            <w:r w:rsidRPr="00E360F0">
              <w:rPr>
                <w:rFonts w:ascii="Times New Roman" w:hAnsi="Times New Roman"/>
                <w:b/>
                <w:u w:val="single"/>
              </w:rPr>
              <w:t>Mathematics</w:t>
            </w:r>
            <w:r w:rsidR="00E360F0" w:rsidRPr="00E360F0">
              <w:rPr>
                <w:rFonts w:ascii="Times New Roman" w:hAnsi="Times New Roman"/>
                <w:b/>
                <w:u w:val="single"/>
              </w:rPr>
              <w:t xml:space="preserve"> Core Objectives</w:t>
            </w:r>
            <w:r w:rsidRPr="00E360F0">
              <w:rPr>
                <w:rFonts w:ascii="Times New Roman" w:hAnsi="Times New Roman"/>
                <w:b/>
                <w:u w:val="single"/>
              </w:rPr>
              <w:t xml:space="preserve">: </w:t>
            </w:r>
          </w:p>
          <w:p w:rsidR="00D72D5D" w:rsidRPr="00D72D5D" w:rsidRDefault="00D72D5D" w:rsidP="00D72D5D">
            <w:pPr>
              <w:rPr>
                <w:rFonts w:ascii="Times" w:hAnsi="Times"/>
                <w:sz w:val="20"/>
                <w:szCs w:val="20"/>
              </w:rPr>
            </w:pPr>
            <w:r w:rsidRPr="00D72D5D">
              <w:rPr>
                <w:rFonts w:ascii="Times" w:hAnsi="Times"/>
                <w:sz w:val="20"/>
                <w:szCs w:val="20"/>
              </w:rPr>
              <w:t>4.MD.1 and 2</w:t>
            </w:r>
          </w:p>
          <w:p w:rsidR="00D72D5D" w:rsidRPr="00D72D5D" w:rsidRDefault="00D72D5D" w:rsidP="0076500D">
            <w:pPr>
              <w:spacing w:beforeLines="1" w:before="2" w:afterLines="1" w:after="2"/>
              <w:rPr>
                <w:rFonts w:ascii="Times" w:hAnsi="Times" w:cs="Times New Roman"/>
                <w:sz w:val="20"/>
                <w:szCs w:val="20"/>
              </w:rPr>
            </w:pPr>
            <w:r w:rsidRPr="00D72D5D">
              <w:rPr>
                <w:rFonts w:ascii="Gotham" w:hAnsi="Gotham" w:cs="Times New Roman"/>
                <w:b/>
                <w:bCs/>
                <w:sz w:val="18"/>
                <w:szCs w:val="18"/>
              </w:rPr>
              <w:t xml:space="preserve">Solve problems involving measurement and conversion of measurements from a larger unit to a smaller unit. </w:t>
            </w:r>
          </w:p>
          <w:p w:rsidR="00D72D5D" w:rsidRPr="00D72D5D" w:rsidRDefault="00D72D5D" w:rsidP="0076500D">
            <w:pPr>
              <w:numPr>
                <w:ilvl w:val="0"/>
                <w:numId w:val="23"/>
              </w:numPr>
              <w:spacing w:beforeLines="1" w:before="2" w:afterLines="1" w:after="2"/>
              <w:rPr>
                <w:rFonts w:ascii="Gotham" w:hAnsi="Gotham" w:cs="Times New Roman"/>
                <w:sz w:val="16"/>
                <w:szCs w:val="16"/>
              </w:rPr>
            </w:pPr>
            <w:r w:rsidRPr="00D72D5D">
              <w:rPr>
                <w:rFonts w:ascii="Gotham" w:hAnsi="Gotham" w:cs="Times New Roman"/>
                <w:sz w:val="16"/>
                <w:szCs w:val="16"/>
              </w:rPr>
              <w:t xml:space="preserve">Know relative sizes of measurement units within one system of units including km, m, cm; kg, g; </w:t>
            </w:r>
            <w:proofErr w:type="spellStart"/>
            <w:r w:rsidRPr="00D72D5D">
              <w:rPr>
                <w:rFonts w:ascii="Gotham" w:hAnsi="Gotham" w:cs="Times New Roman"/>
                <w:sz w:val="16"/>
                <w:szCs w:val="16"/>
              </w:rPr>
              <w:t>lb</w:t>
            </w:r>
            <w:proofErr w:type="spellEnd"/>
            <w:r w:rsidRPr="00D72D5D">
              <w:rPr>
                <w:rFonts w:ascii="Gotham" w:hAnsi="Gotham" w:cs="Times New Roman"/>
                <w:sz w:val="16"/>
                <w:szCs w:val="16"/>
              </w:rPr>
              <w:t xml:space="preserve">, oz.; l, ml; </w:t>
            </w:r>
            <w:proofErr w:type="spellStart"/>
            <w:r w:rsidRPr="00D72D5D">
              <w:rPr>
                <w:rFonts w:ascii="Gotham" w:hAnsi="Gotham" w:cs="Times New Roman"/>
                <w:sz w:val="16"/>
                <w:szCs w:val="16"/>
              </w:rPr>
              <w:t>hr</w:t>
            </w:r>
            <w:proofErr w:type="spellEnd"/>
            <w:r w:rsidRPr="00D72D5D">
              <w:rPr>
                <w:rFonts w:ascii="Gotham" w:hAnsi="Gotham" w:cs="Times New Roman"/>
                <w:sz w:val="16"/>
                <w:szCs w:val="16"/>
              </w:rPr>
              <w:t xml:space="preserve">, min, sec. Within a single system of measurement, express measurements in a larger unit in terms of a smaller unit. Record measurement equivalents in a two- column table. </w:t>
            </w:r>
            <w:r w:rsidRPr="00D72D5D">
              <w:rPr>
                <w:rFonts w:ascii="Gotham" w:hAnsi="Gotham" w:cs="Times New Roman"/>
                <w:i/>
                <w:iCs/>
                <w:sz w:val="16"/>
                <w:szCs w:val="16"/>
              </w:rPr>
              <w:t xml:space="preserve">For example, know that 1 </w:t>
            </w:r>
            <w:proofErr w:type="spellStart"/>
            <w:r w:rsidRPr="00D72D5D">
              <w:rPr>
                <w:rFonts w:ascii="Gotham" w:hAnsi="Gotham" w:cs="Times New Roman"/>
                <w:i/>
                <w:iCs/>
                <w:sz w:val="16"/>
                <w:szCs w:val="16"/>
              </w:rPr>
              <w:t>ft</w:t>
            </w:r>
            <w:proofErr w:type="spellEnd"/>
            <w:r w:rsidRPr="00D72D5D">
              <w:rPr>
                <w:rFonts w:ascii="Gotham" w:hAnsi="Gotham" w:cs="Times New Roman"/>
                <w:i/>
                <w:iCs/>
                <w:sz w:val="16"/>
                <w:szCs w:val="16"/>
              </w:rPr>
              <w:t xml:space="preserve"> is 12 times as long as 1 in. Express the length of a 4 </w:t>
            </w:r>
            <w:proofErr w:type="spellStart"/>
            <w:r w:rsidRPr="00D72D5D">
              <w:rPr>
                <w:rFonts w:ascii="Gotham" w:hAnsi="Gotham" w:cs="Times New Roman"/>
                <w:i/>
                <w:iCs/>
                <w:sz w:val="16"/>
                <w:szCs w:val="16"/>
              </w:rPr>
              <w:t>ft</w:t>
            </w:r>
            <w:proofErr w:type="spellEnd"/>
            <w:r w:rsidRPr="00D72D5D">
              <w:rPr>
                <w:rFonts w:ascii="Gotham" w:hAnsi="Gotham" w:cs="Times New Roman"/>
                <w:i/>
                <w:iCs/>
                <w:sz w:val="16"/>
                <w:szCs w:val="16"/>
              </w:rPr>
              <w:t xml:space="preserve"> snake as 48 in. Generate a conversion table for feet and inches listing the number pairs (1, 12), (2, 24), (3, 36), ... </w:t>
            </w:r>
          </w:p>
          <w:p w:rsidR="00D72D5D" w:rsidRPr="00D72D5D" w:rsidRDefault="00D72D5D" w:rsidP="0076500D">
            <w:pPr>
              <w:numPr>
                <w:ilvl w:val="0"/>
                <w:numId w:val="23"/>
              </w:numPr>
              <w:spacing w:beforeLines="1" w:before="2" w:afterLines="1" w:after="2"/>
              <w:rPr>
                <w:rFonts w:ascii="Gotham" w:hAnsi="Gotham" w:cs="Times New Roman"/>
                <w:sz w:val="16"/>
                <w:szCs w:val="16"/>
              </w:rPr>
            </w:pPr>
            <w:r w:rsidRPr="00D72D5D">
              <w:rPr>
                <w:rFonts w:ascii="Gotham" w:hAnsi="Gotham" w:cs="Times New Roman"/>
                <w:sz w:val="16"/>
                <w:szCs w:val="16"/>
              </w:rPr>
              <w:t xml:space="preserve">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p>
          <w:p w:rsidR="00B11D03" w:rsidRPr="003C2614" w:rsidRDefault="00B11D03" w:rsidP="003C2614">
            <w:pPr>
              <w:rPr>
                <w:rFonts w:ascii="Times New Roman" w:hAnsi="Times New Roman"/>
                <w:sz w:val="16"/>
              </w:rPr>
            </w:pPr>
          </w:p>
        </w:tc>
      </w:tr>
      <w:tr w:rsidR="004C08DF">
        <w:tc>
          <w:tcPr>
            <w:tcW w:w="5598" w:type="dxa"/>
          </w:tcPr>
          <w:p w:rsidR="004C08DF" w:rsidRDefault="004C08DF" w:rsidP="004C08DF">
            <w:pPr>
              <w:rPr>
                <w:rFonts w:ascii="Times New Roman" w:hAnsi="Times New Roman"/>
                <w:b/>
                <w:u w:val="single"/>
              </w:rPr>
            </w:pPr>
            <w:r>
              <w:rPr>
                <w:rFonts w:ascii="Times New Roman" w:hAnsi="Times New Roman"/>
                <w:b/>
                <w:u w:val="single"/>
              </w:rPr>
              <w:t>Technology</w:t>
            </w:r>
            <w:r w:rsidRPr="00CE1B0D">
              <w:rPr>
                <w:rFonts w:ascii="Times New Roman" w:hAnsi="Times New Roman"/>
              </w:rPr>
              <w:t>:</w:t>
            </w:r>
          </w:p>
          <w:p w:rsidR="004C08DF" w:rsidRDefault="004C08DF" w:rsidP="004C08DF">
            <w:pPr>
              <w:pStyle w:val="ListParagraph"/>
              <w:numPr>
                <w:ilvl w:val="0"/>
                <w:numId w:val="9"/>
              </w:numPr>
              <w:rPr>
                <w:rFonts w:ascii="Times New Roman" w:hAnsi="Times New Roman"/>
              </w:rPr>
            </w:pPr>
            <w:r>
              <w:rPr>
                <w:rFonts w:ascii="Times New Roman" w:hAnsi="Times New Roman"/>
              </w:rPr>
              <w:t>Creating a dam that will hold water</w:t>
            </w:r>
          </w:p>
          <w:p w:rsidR="004C08DF" w:rsidRPr="00935319" w:rsidRDefault="004C08DF" w:rsidP="003C2614">
            <w:pPr>
              <w:rPr>
                <w:rFonts w:ascii="Times New Roman" w:hAnsi="Times New Roman"/>
                <w:b/>
                <w:sz w:val="20"/>
                <w:u w:val="single"/>
              </w:rPr>
            </w:pPr>
          </w:p>
        </w:tc>
        <w:tc>
          <w:tcPr>
            <w:tcW w:w="5130" w:type="dxa"/>
            <w:gridSpan w:val="2"/>
          </w:tcPr>
          <w:p w:rsidR="004C08DF" w:rsidRPr="004C08DF" w:rsidRDefault="004C08DF" w:rsidP="004C08DF">
            <w:pPr>
              <w:rPr>
                <w:rFonts w:ascii="Times New Roman" w:hAnsi="Times New Roman"/>
                <w:b/>
                <w:u w:val="single"/>
              </w:rPr>
            </w:pPr>
            <w:r w:rsidRPr="004C08DF">
              <w:rPr>
                <w:rFonts w:ascii="Times New Roman" w:hAnsi="Times New Roman"/>
                <w:b/>
                <w:u w:val="single"/>
              </w:rPr>
              <w:t>Social Studies</w:t>
            </w:r>
          </w:p>
          <w:p w:rsidR="004C08DF" w:rsidRPr="004C08DF" w:rsidRDefault="004C08DF" w:rsidP="004C08DF">
            <w:pPr>
              <w:pStyle w:val="ListParagraph"/>
              <w:numPr>
                <w:ilvl w:val="0"/>
                <w:numId w:val="14"/>
              </w:numPr>
              <w:rPr>
                <w:rFonts w:ascii="Times New Roman" w:hAnsi="Times New Roman"/>
                <w:sz w:val="20"/>
              </w:rPr>
            </w:pPr>
            <w:r w:rsidRPr="004C08DF">
              <w:rPr>
                <w:rStyle w:val="bold"/>
                <w:sz w:val="20"/>
                <w:u w:val="single"/>
              </w:rPr>
              <w:t>Objective 3</w:t>
            </w:r>
            <w:r w:rsidRPr="004C08DF">
              <w:rPr>
                <w:rStyle w:val="bold"/>
                <w:sz w:val="20"/>
              </w:rPr>
              <w:t xml:space="preserve"> </w:t>
            </w:r>
            <w:r w:rsidRPr="004C08DF">
              <w:rPr>
                <w:sz w:val="20"/>
              </w:rPr>
              <w:br/>
              <w:t>Analyze how human actions modify the physical environment.</w:t>
            </w:r>
          </w:p>
          <w:p w:rsidR="004C08DF" w:rsidRPr="003C2614" w:rsidRDefault="004C08DF" w:rsidP="004C08DF">
            <w:pPr>
              <w:rPr>
                <w:rFonts w:ascii="Times New Roman" w:hAnsi="Times New Roman"/>
                <w:b/>
                <w:u w:val="single"/>
              </w:rPr>
            </w:pPr>
            <w:r w:rsidRPr="004C08DF">
              <w:rPr>
                <w:sz w:val="20"/>
              </w:rPr>
              <w:t>a. Describe how and why humans have changed the physical environment of Utah to meet their needs (e.g. reservoirs, irrigation, climate, transportation systems and cities).</w:t>
            </w:r>
          </w:p>
        </w:tc>
      </w:tr>
      <w:tr w:rsidR="00B11D03">
        <w:tc>
          <w:tcPr>
            <w:tcW w:w="5598" w:type="dxa"/>
          </w:tcPr>
          <w:p w:rsidR="003C2614" w:rsidRPr="00935319" w:rsidRDefault="003C2614" w:rsidP="003C2614">
            <w:pPr>
              <w:rPr>
                <w:rFonts w:ascii="Times New Roman" w:hAnsi="Times New Roman"/>
                <w:b/>
                <w:sz w:val="20"/>
                <w:u w:val="single"/>
              </w:rPr>
            </w:pPr>
            <w:r w:rsidRPr="00935319">
              <w:rPr>
                <w:rFonts w:ascii="Times New Roman" w:hAnsi="Times New Roman"/>
                <w:b/>
                <w:sz w:val="20"/>
                <w:u w:val="single"/>
              </w:rPr>
              <w:t>E Books</w:t>
            </w:r>
            <w:r>
              <w:rPr>
                <w:rFonts w:ascii="Times New Roman" w:hAnsi="Times New Roman"/>
                <w:b/>
                <w:sz w:val="20"/>
                <w:u w:val="single"/>
              </w:rPr>
              <w:t xml:space="preserve"> and materials:</w:t>
            </w:r>
          </w:p>
          <w:p w:rsidR="003C2614" w:rsidRPr="00935319" w:rsidRDefault="0076500D" w:rsidP="003C2614">
            <w:pPr>
              <w:rPr>
                <w:sz w:val="20"/>
              </w:rPr>
            </w:pPr>
            <w:hyperlink r:id="rId8" w:history="1">
              <w:r w:rsidR="003C2614" w:rsidRPr="00935319">
                <w:rPr>
                  <w:rStyle w:val="Hyperlink"/>
                  <w:sz w:val="20"/>
                </w:rPr>
                <w:t>Popular Water Cycle Books</w:t>
              </w:r>
            </w:hyperlink>
          </w:p>
          <w:p w:rsidR="003C2614" w:rsidRPr="00935319" w:rsidRDefault="0076500D" w:rsidP="003C2614">
            <w:pPr>
              <w:rPr>
                <w:sz w:val="20"/>
              </w:rPr>
            </w:pPr>
            <w:hyperlink r:id="rId9" w:history="1">
              <w:r w:rsidR="003C2614" w:rsidRPr="00935319">
                <w:rPr>
                  <w:rStyle w:val="Hyperlink"/>
                  <w:sz w:val="20"/>
                </w:rPr>
                <w:t>Water Cycle</w:t>
              </w:r>
            </w:hyperlink>
            <w:r w:rsidR="003C2614" w:rsidRPr="00935319">
              <w:rPr>
                <w:sz w:val="20"/>
              </w:rPr>
              <w:t xml:space="preserve"> pg. 22 – 30</w:t>
            </w:r>
          </w:p>
          <w:p w:rsidR="003C2614" w:rsidRPr="006127C3" w:rsidRDefault="0076500D" w:rsidP="003C2614">
            <w:pPr>
              <w:rPr>
                <w:sz w:val="20"/>
              </w:rPr>
            </w:pPr>
            <w:hyperlink r:id="rId10" w:history="1">
              <w:r w:rsidR="003C2614" w:rsidRPr="00935319">
                <w:rPr>
                  <w:rStyle w:val="Hyperlink"/>
                  <w:sz w:val="20"/>
                </w:rPr>
                <w:t>Water Cycle</w:t>
              </w:r>
            </w:hyperlink>
            <w:r w:rsidR="006127C3">
              <w:t xml:space="preserve"> </w:t>
            </w:r>
            <w:r w:rsidR="006127C3">
              <w:rPr>
                <w:sz w:val="20"/>
              </w:rPr>
              <w:t>(good power point)</w:t>
            </w:r>
          </w:p>
          <w:p w:rsidR="003C2614" w:rsidRPr="00935319" w:rsidRDefault="0076500D" w:rsidP="003C2614">
            <w:pPr>
              <w:rPr>
                <w:sz w:val="20"/>
              </w:rPr>
            </w:pPr>
            <w:hyperlink r:id="rId11" w:anchor=".UnqPYSQ6yDo" w:history="1">
              <w:r w:rsidR="003C2614" w:rsidRPr="00935319">
                <w:rPr>
                  <w:rStyle w:val="Hyperlink"/>
                  <w:sz w:val="20"/>
                </w:rPr>
                <w:t>Water Cycle</w:t>
              </w:r>
            </w:hyperlink>
          </w:p>
          <w:p w:rsidR="003C2614" w:rsidRPr="00935319" w:rsidRDefault="0076500D" w:rsidP="003C2614">
            <w:pPr>
              <w:rPr>
                <w:sz w:val="20"/>
              </w:rPr>
            </w:pPr>
            <w:hyperlink r:id="rId12" w:history="1">
              <w:r w:rsidR="003C2614" w:rsidRPr="00935319">
                <w:rPr>
                  <w:rStyle w:val="Hyperlink"/>
                  <w:sz w:val="20"/>
                </w:rPr>
                <w:t>Water Cycle</w:t>
              </w:r>
            </w:hyperlink>
            <w:r w:rsidR="003C2614" w:rsidRPr="00935319">
              <w:rPr>
                <w:sz w:val="20"/>
              </w:rPr>
              <w:t xml:space="preserve"> – </w:t>
            </w:r>
            <w:proofErr w:type="spellStart"/>
            <w:r w:rsidR="003C2614" w:rsidRPr="00935319">
              <w:rPr>
                <w:sz w:val="20"/>
              </w:rPr>
              <w:t>epubbud</w:t>
            </w:r>
            <w:proofErr w:type="spellEnd"/>
          </w:p>
          <w:p w:rsidR="003C2614" w:rsidRPr="00935319" w:rsidRDefault="0076500D" w:rsidP="003C2614">
            <w:pPr>
              <w:rPr>
                <w:sz w:val="20"/>
              </w:rPr>
            </w:pPr>
            <w:hyperlink r:id="rId13" w:history="1">
              <w:r w:rsidR="003C2614" w:rsidRPr="00935319">
                <w:rPr>
                  <w:rStyle w:val="Hyperlink"/>
                  <w:sz w:val="20"/>
                </w:rPr>
                <w:t>Multiple e-book articles etc.</w:t>
              </w:r>
            </w:hyperlink>
            <w:r w:rsidR="003C2614">
              <w:t xml:space="preserve"> </w:t>
            </w:r>
            <w:r w:rsidR="003C2614" w:rsidRPr="006127C3">
              <w:rPr>
                <w:sz w:val="18"/>
              </w:rPr>
              <w:t xml:space="preserve">(See </w:t>
            </w:r>
            <w:r w:rsidR="003C2614" w:rsidRPr="006127C3">
              <w:rPr>
                <w:b/>
                <w:sz w:val="18"/>
              </w:rPr>
              <w:t>Drinking water and the water cycle for kids</w:t>
            </w:r>
            <w:r w:rsidR="003C2614" w:rsidRPr="006127C3">
              <w:rPr>
                <w:sz w:val="18"/>
              </w:rPr>
              <w:t xml:space="preserve">. Go to </w:t>
            </w:r>
            <w:r w:rsidR="003C2614" w:rsidRPr="006127C3">
              <w:rPr>
                <w:b/>
                <w:sz w:val="18"/>
              </w:rPr>
              <w:t>Readers’ Theater script about the Water Cycle</w:t>
            </w:r>
            <w:r w:rsidR="003C2614" w:rsidRPr="006127C3">
              <w:rPr>
                <w:sz w:val="18"/>
              </w:rPr>
              <w:t>.)</w:t>
            </w:r>
          </w:p>
          <w:p w:rsidR="003C2614" w:rsidRPr="00935319" w:rsidRDefault="0076500D" w:rsidP="003C2614">
            <w:pPr>
              <w:rPr>
                <w:sz w:val="20"/>
              </w:rPr>
            </w:pPr>
            <w:hyperlink r:id="rId14" w:history="1">
              <w:r w:rsidR="003C2614" w:rsidRPr="00935319">
                <w:rPr>
                  <w:rStyle w:val="Hyperlink"/>
                  <w:sz w:val="20"/>
                </w:rPr>
                <w:t>Water Cycle</w:t>
              </w:r>
            </w:hyperlink>
          </w:p>
          <w:p w:rsidR="003C2614" w:rsidRPr="00935319" w:rsidRDefault="0076500D" w:rsidP="003C2614">
            <w:pPr>
              <w:rPr>
                <w:sz w:val="20"/>
              </w:rPr>
            </w:pPr>
            <w:hyperlink r:id="rId15" w:history="1">
              <w:r w:rsidR="003C2614" w:rsidRPr="00935319">
                <w:rPr>
                  <w:rStyle w:val="Hyperlink"/>
                  <w:sz w:val="20"/>
                </w:rPr>
                <w:t>Water Shed &amp; Water Cycle</w:t>
              </w:r>
            </w:hyperlink>
          </w:p>
          <w:p w:rsidR="003C2614" w:rsidRPr="00935319" w:rsidRDefault="0076500D" w:rsidP="003C2614">
            <w:pPr>
              <w:rPr>
                <w:sz w:val="20"/>
              </w:rPr>
            </w:pPr>
            <w:hyperlink r:id="rId16" w:history="1">
              <w:r w:rsidR="003C2614" w:rsidRPr="00935319">
                <w:rPr>
                  <w:rStyle w:val="Hyperlink"/>
                  <w:sz w:val="20"/>
                </w:rPr>
                <w:t>Down to Earth</w:t>
              </w:r>
            </w:hyperlink>
            <w:r w:rsidR="003C2614" w:rsidRPr="00935319">
              <w:rPr>
                <w:sz w:val="20"/>
              </w:rPr>
              <w:t xml:space="preserve"> Article</w:t>
            </w:r>
          </w:p>
          <w:p w:rsidR="003C2614" w:rsidRDefault="003C2614" w:rsidP="003C2614">
            <w:pPr>
              <w:rPr>
                <w:sz w:val="20"/>
              </w:rPr>
            </w:pPr>
          </w:p>
          <w:p w:rsidR="003C2614" w:rsidRPr="00935319" w:rsidRDefault="003C2614" w:rsidP="003C2614">
            <w:pPr>
              <w:rPr>
                <w:b/>
                <w:sz w:val="20"/>
                <w:u w:val="single"/>
              </w:rPr>
            </w:pPr>
            <w:r w:rsidRPr="00935319">
              <w:rPr>
                <w:b/>
                <w:sz w:val="20"/>
                <w:u w:val="single"/>
              </w:rPr>
              <w:t>Videos</w:t>
            </w:r>
          </w:p>
          <w:p w:rsidR="003C2614" w:rsidRDefault="0076500D" w:rsidP="0076500D">
            <w:pPr>
              <w:spacing w:beforeLines="1" w:before="2" w:afterLines="1" w:after="2"/>
              <w:outlineLvl w:val="3"/>
            </w:pPr>
            <w:hyperlink r:id="rId17" w:history="1">
              <w:r w:rsidR="003C2614" w:rsidRPr="00935319">
                <w:rPr>
                  <w:rFonts w:ascii="Times" w:hAnsi="Times"/>
                  <w:b/>
                  <w:color w:val="000080"/>
                  <w:sz w:val="20"/>
                  <w:u w:val="single"/>
                </w:rPr>
                <w:t>Unit 2 Destiny Videos</w:t>
              </w:r>
            </w:hyperlink>
          </w:p>
          <w:p w:rsidR="00B11D03" w:rsidRPr="005111A0" w:rsidRDefault="00B11D03" w:rsidP="003C2614">
            <w:pPr>
              <w:ind w:left="720"/>
              <w:rPr>
                <w:rFonts w:ascii="Times" w:hAnsi="Times"/>
                <w:sz w:val="20"/>
                <w:szCs w:val="20"/>
              </w:rPr>
            </w:pPr>
          </w:p>
        </w:tc>
        <w:tc>
          <w:tcPr>
            <w:tcW w:w="5130" w:type="dxa"/>
            <w:gridSpan w:val="2"/>
          </w:tcPr>
          <w:p w:rsidR="00E360F0" w:rsidRPr="003C2614" w:rsidRDefault="00E360F0" w:rsidP="00E360F0">
            <w:pPr>
              <w:rPr>
                <w:rFonts w:ascii="Times New Roman" w:hAnsi="Times New Roman"/>
                <w:b/>
                <w:u w:val="single"/>
              </w:rPr>
            </w:pPr>
            <w:r w:rsidRPr="003C2614">
              <w:rPr>
                <w:rFonts w:ascii="Times New Roman" w:hAnsi="Times New Roman"/>
                <w:b/>
                <w:u w:val="single"/>
              </w:rPr>
              <w:t>Other online resources:</w:t>
            </w:r>
          </w:p>
          <w:p w:rsidR="00E360F0" w:rsidRPr="00471491" w:rsidRDefault="00E360F0" w:rsidP="00E360F0">
            <w:pPr>
              <w:rPr>
                <w:sz w:val="20"/>
              </w:rPr>
            </w:pPr>
            <w:r w:rsidRPr="00471491">
              <w:rPr>
                <w:sz w:val="20"/>
              </w:rPr>
              <w:t>Water Cycle Articles:</w:t>
            </w:r>
          </w:p>
          <w:p w:rsidR="00E360F0" w:rsidRPr="00471491" w:rsidRDefault="0076500D" w:rsidP="00E360F0">
            <w:pPr>
              <w:rPr>
                <w:sz w:val="20"/>
              </w:rPr>
            </w:pPr>
            <w:hyperlink r:id="rId18" w:history="1">
              <w:r w:rsidR="00E360F0" w:rsidRPr="00471491">
                <w:rPr>
                  <w:rStyle w:val="Hyperlink"/>
                  <w:sz w:val="20"/>
                </w:rPr>
                <w:t>http://www.ducksters.com/science/the_water_cycle.php</w:t>
              </w:r>
            </w:hyperlink>
          </w:p>
          <w:p w:rsidR="00E360F0" w:rsidRPr="00471491" w:rsidRDefault="00E360F0" w:rsidP="00E360F0">
            <w:pPr>
              <w:rPr>
                <w:sz w:val="20"/>
              </w:rPr>
            </w:pPr>
          </w:p>
          <w:p w:rsidR="00E360F0" w:rsidRPr="00471491" w:rsidRDefault="0076500D" w:rsidP="00E360F0">
            <w:pPr>
              <w:rPr>
                <w:sz w:val="20"/>
              </w:rPr>
            </w:pPr>
            <w:hyperlink r:id="rId19" w:history="1">
              <w:r w:rsidR="00E360F0" w:rsidRPr="00471491">
                <w:rPr>
                  <w:rStyle w:val="Hyperlink"/>
                  <w:sz w:val="20"/>
                </w:rPr>
                <w:t>http://projectwet.org/flipped-day/water-cycle/</w:t>
              </w:r>
            </w:hyperlink>
          </w:p>
          <w:p w:rsidR="00E360F0" w:rsidRPr="00471491" w:rsidRDefault="00E360F0" w:rsidP="00E360F0">
            <w:pPr>
              <w:rPr>
                <w:sz w:val="20"/>
              </w:rPr>
            </w:pPr>
          </w:p>
          <w:p w:rsidR="00E360F0" w:rsidRPr="00471491" w:rsidRDefault="0076500D" w:rsidP="00E360F0">
            <w:pPr>
              <w:rPr>
                <w:sz w:val="20"/>
              </w:rPr>
            </w:pPr>
            <w:hyperlink r:id="rId20" w:history="1">
              <w:r w:rsidR="00E360F0" w:rsidRPr="00471491">
                <w:rPr>
                  <w:rStyle w:val="Hyperlink"/>
                  <w:sz w:val="20"/>
                </w:rPr>
                <w:t>http://ga.water.usgs.gov/edu/watercyclesummary.html</w:t>
              </w:r>
            </w:hyperlink>
          </w:p>
          <w:p w:rsidR="00E360F0" w:rsidRPr="00471491" w:rsidRDefault="00E360F0" w:rsidP="00E360F0">
            <w:pPr>
              <w:rPr>
                <w:sz w:val="20"/>
              </w:rPr>
            </w:pPr>
          </w:p>
          <w:p w:rsidR="00E360F0" w:rsidRPr="00471491" w:rsidRDefault="0076500D" w:rsidP="00E360F0">
            <w:pPr>
              <w:rPr>
                <w:sz w:val="20"/>
              </w:rPr>
            </w:pPr>
            <w:hyperlink r:id="rId21" w:history="1">
              <w:r w:rsidR="00E360F0" w:rsidRPr="00471491">
                <w:rPr>
                  <w:rStyle w:val="Hyperlink"/>
                  <w:sz w:val="20"/>
                </w:rPr>
                <w:t>http://ga.water.usgs.gov/edu/watercycle.html</w:t>
              </w:r>
            </w:hyperlink>
          </w:p>
          <w:p w:rsidR="00E360F0" w:rsidRPr="00471491" w:rsidRDefault="00E360F0" w:rsidP="00E360F0">
            <w:pPr>
              <w:rPr>
                <w:sz w:val="20"/>
              </w:rPr>
            </w:pPr>
          </w:p>
          <w:p w:rsidR="00E360F0" w:rsidRPr="00471491" w:rsidRDefault="00E360F0" w:rsidP="00E360F0">
            <w:pPr>
              <w:rPr>
                <w:sz w:val="20"/>
              </w:rPr>
            </w:pPr>
            <w:r w:rsidRPr="00471491">
              <w:rPr>
                <w:sz w:val="20"/>
              </w:rPr>
              <w:t>Song:</w:t>
            </w:r>
          </w:p>
          <w:p w:rsidR="00E360F0" w:rsidRPr="00471491" w:rsidRDefault="0076500D" w:rsidP="00E360F0">
            <w:pPr>
              <w:rPr>
                <w:sz w:val="20"/>
              </w:rPr>
            </w:pPr>
            <w:hyperlink r:id="rId22" w:history="1">
              <w:r w:rsidR="00E360F0" w:rsidRPr="00471491">
                <w:rPr>
                  <w:rStyle w:val="Hyperlink"/>
                  <w:sz w:val="20"/>
                </w:rPr>
                <w:t>http://www.fi.edu/guide/hongell/song.html</w:t>
              </w:r>
            </w:hyperlink>
          </w:p>
          <w:p w:rsidR="00E360F0" w:rsidRPr="00471491" w:rsidRDefault="00E360F0" w:rsidP="00E360F0">
            <w:pPr>
              <w:rPr>
                <w:sz w:val="20"/>
              </w:rPr>
            </w:pPr>
            <w:r w:rsidRPr="00471491">
              <w:rPr>
                <w:sz w:val="20"/>
              </w:rPr>
              <w:t>To She’ll Be Coming Around the Mt.</w:t>
            </w:r>
          </w:p>
          <w:p w:rsidR="00E360F0" w:rsidRPr="00471491" w:rsidRDefault="0076500D" w:rsidP="00E360F0">
            <w:pPr>
              <w:rPr>
                <w:sz w:val="20"/>
              </w:rPr>
            </w:pPr>
            <w:hyperlink r:id="rId23" w:anchor=".UnJopyQ6yDo" w:history="1">
              <w:r w:rsidR="00E360F0" w:rsidRPr="00471491">
                <w:rPr>
                  <w:rStyle w:val="Hyperlink"/>
                  <w:sz w:val="20"/>
                </w:rPr>
                <w:t>http://sciencepoems.net/sciencevideos/watercyclewvideoYT.aspx#.UnJopyQ6yDo</w:t>
              </w:r>
            </w:hyperlink>
          </w:p>
          <w:p w:rsidR="00E360F0" w:rsidRPr="00471491" w:rsidRDefault="00E360F0" w:rsidP="00E360F0">
            <w:pPr>
              <w:rPr>
                <w:sz w:val="20"/>
              </w:rPr>
            </w:pPr>
            <w:r w:rsidRPr="00471491">
              <w:rPr>
                <w:sz w:val="20"/>
              </w:rPr>
              <w:t>Water Cycle Boogie</w:t>
            </w:r>
          </w:p>
          <w:p w:rsidR="00E360F0" w:rsidRPr="00471491" w:rsidRDefault="0076500D" w:rsidP="00E360F0">
            <w:pPr>
              <w:rPr>
                <w:sz w:val="20"/>
              </w:rPr>
            </w:pPr>
            <w:hyperlink r:id="rId24" w:history="1">
              <w:r w:rsidR="00E360F0" w:rsidRPr="00471491">
                <w:rPr>
                  <w:rStyle w:val="Hyperlink"/>
                  <w:sz w:val="20"/>
                </w:rPr>
                <w:t>http://www.youtube.com/watch?v=nWgpwldu8QU</w:t>
              </w:r>
            </w:hyperlink>
          </w:p>
          <w:p w:rsidR="00B11D03" w:rsidRPr="0035092A" w:rsidRDefault="00B11D03" w:rsidP="00D1609A">
            <w:pPr>
              <w:rPr>
                <w:rFonts w:ascii="Times New Roman" w:hAnsi="Times New Roman"/>
              </w:rPr>
            </w:pPr>
          </w:p>
        </w:tc>
      </w:tr>
      <w:tr w:rsidR="008A189F">
        <w:tc>
          <w:tcPr>
            <w:tcW w:w="10728" w:type="dxa"/>
            <w:gridSpan w:val="3"/>
            <w:shd w:val="clear" w:color="auto" w:fill="BFBFBF" w:themeFill="background1" w:themeFillShade="BF"/>
          </w:tcPr>
          <w:p w:rsidR="004B1F97" w:rsidRDefault="00F13546" w:rsidP="00F13546">
            <w:pPr>
              <w:shd w:val="clear" w:color="auto" w:fill="BFBFBF" w:themeFill="background1" w:themeFillShade="BF"/>
              <w:jc w:val="center"/>
              <w:rPr>
                <w:rFonts w:ascii="Times New Roman" w:hAnsi="Times New Roman"/>
                <w:b/>
              </w:rPr>
            </w:pPr>
            <w:r>
              <w:rPr>
                <w:rFonts w:ascii="Times New Roman" w:hAnsi="Times New Roman"/>
                <w:b/>
              </w:rPr>
              <w:lastRenderedPageBreak/>
              <w:t>Shared Reading</w:t>
            </w:r>
            <w:r w:rsidR="004B1F97">
              <w:rPr>
                <w:rFonts w:ascii="Times New Roman" w:hAnsi="Times New Roman"/>
                <w:b/>
              </w:rPr>
              <w:t xml:space="preserve"> Instruction (“I Do It”)</w:t>
            </w:r>
          </w:p>
          <w:p w:rsidR="008A189F" w:rsidRPr="004B1F97" w:rsidRDefault="00502587" w:rsidP="002B346D">
            <w:pPr>
              <w:shd w:val="clear" w:color="auto" w:fill="BFBFBF" w:themeFill="background1" w:themeFillShade="BF"/>
              <w:tabs>
                <w:tab w:val="center" w:pos="5256"/>
                <w:tab w:val="left" w:pos="7653"/>
              </w:tabs>
              <w:rPr>
                <w:rFonts w:ascii="Times New Roman" w:hAnsi="Times New Roman"/>
                <w:sz w:val="16"/>
              </w:rPr>
            </w:pPr>
            <w:r>
              <w:rPr>
                <w:rFonts w:ascii="Times New Roman" w:hAnsi="Times New Roman"/>
                <w:sz w:val="16"/>
              </w:rPr>
              <w:tab/>
            </w:r>
            <w:r w:rsidR="00592776">
              <w:rPr>
                <w:rFonts w:ascii="Times New Roman" w:hAnsi="Times New Roman"/>
                <w:sz w:val="16"/>
              </w:rPr>
              <w:t>Modeled</w:t>
            </w:r>
            <w:r w:rsidR="004B1F97" w:rsidRPr="004B1F97">
              <w:rPr>
                <w:rFonts w:ascii="Times New Roman" w:hAnsi="Times New Roman"/>
                <w:sz w:val="16"/>
              </w:rPr>
              <w:t xml:space="preserve"> and </w:t>
            </w:r>
            <w:r w:rsidR="00592776">
              <w:rPr>
                <w:rFonts w:ascii="Times New Roman" w:hAnsi="Times New Roman"/>
                <w:sz w:val="16"/>
              </w:rPr>
              <w:t>Explicit</w:t>
            </w:r>
            <w:r w:rsidR="002B346D">
              <w:rPr>
                <w:rFonts w:ascii="Times New Roman" w:hAnsi="Times New Roman"/>
                <w:sz w:val="16"/>
              </w:rPr>
              <w:t xml:space="preserve"> Instruction with Teacher </w:t>
            </w:r>
            <w:r w:rsidR="004B1F97" w:rsidRPr="004B1F97">
              <w:rPr>
                <w:rFonts w:ascii="Times New Roman" w:hAnsi="Times New Roman"/>
                <w:sz w:val="16"/>
              </w:rPr>
              <w:t>Talk</w:t>
            </w:r>
            <w:r>
              <w:rPr>
                <w:rFonts w:ascii="Times New Roman" w:hAnsi="Times New Roman"/>
                <w:sz w:val="16"/>
              </w:rPr>
              <w:tab/>
            </w:r>
          </w:p>
        </w:tc>
      </w:tr>
      <w:tr w:rsidR="008A189F">
        <w:tc>
          <w:tcPr>
            <w:tcW w:w="10728" w:type="dxa"/>
            <w:gridSpan w:val="3"/>
          </w:tcPr>
          <w:p w:rsidR="008A189F" w:rsidRPr="008B3D5D" w:rsidRDefault="0057362C" w:rsidP="00E360F0">
            <w:pPr>
              <w:pStyle w:val="ListParagraph"/>
              <w:numPr>
                <w:ilvl w:val="0"/>
                <w:numId w:val="21"/>
              </w:numPr>
              <w:rPr>
                <w:rFonts w:ascii="Times New Roman" w:hAnsi="Times New Roman"/>
              </w:rPr>
            </w:pPr>
            <w:r>
              <w:rPr>
                <w:rFonts w:ascii="Times New Roman" w:hAnsi="Times New Roman"/>
                <w:i/>
              </w:rPr>
              <w:t>“Today we will be talking about the Water Cy</w:t>
            </w:r>
            <w:r w:rsidR="008570A2">
              <w:rPr>
                <w:rFonts w:ascii="Times New Roman" w:hAnsi="Times New Roman"/>
                <w:i/>
              </w:rPr>
              <w:t>cle. We will be using a sequencing</w:t>
            </w:r>
            <w:r>
              <w:rPr>
                <w:rFonts w:ascii="Times New Roman" w:hAnsi="Times New Roman"/>
                <w:i/>
              </w:rPr>
              <w:t xml:space="preserve"> graphic organizer to help us visualize how the water cyc</w:t>
            </w:r>
            <w:r w:rsidR="00FB4BD8">
              <w:rPr>
                <w:rFonts w:ascii="Times New Roman" w:hAnsi="Times New Roman"/>
                <w:i/>
              </w:rPr>
              <w:t>le works. What does “sequence or</w:t>
            </w:r>
            <w:r w:rsidR="00781640">
              <w:rPr>
                <w:rFonts w:ascii="Times New Roman" w:hAnsi="Times New Roman"/>
                <w:i/>
              </w:rPr>
              <w:t xml:space="preserve"> sequencing</w:t>
            </w:r>
            <w:r w:rsidR="00AA37D1">
              <w:rPr>
                <w:rFonts w:ascii="Times New Roman" w:hAnsi="Times New Roman"/>
                <w:i/>
              </w:rPr>
              <w:t>,”</w:t>
            </w:r>
            <w:r>
              <w:rPr>
                <w:rFonts w:ascii="Times New Roman" w:hAnsi="Times New Roman"/>
                <w:i/>
              </w:rPr>
              <w:t xml:space="preserve"> mean?</w:t>
            </w:r>
            <w:r w:rsidR="00EC23EE">
              <w:rPr>
                <w:rFonts w:ascii="Times New Roman" w:hAnsi="Times New Roman"/>
                <w:i/>
              </w:rPr>
              <w:t xml:space="preserve">” </w:t>
            </w:r>
            <w:r w:rsidR="008570A2">
              <w:rPr>
                <w:rFonts w:ascii="Times New Roman" w:hAnsi="Times New Roman"/>
              </w:rPr>
              <w:t xml:space="preserve"> </w:t>
            </w:r>
            <w:r w:rsidR="00FB4BD8">
              <w:rPr>
                <w:rFonts w:ascii="Times New Roman" w:hAnsi="Times New Roman"/>
              </w:rPr>
              <w:t xml:space="preserve">Discuss. </w:t>
            </w:r>
            <w:r w:rsidR="00EC23EE">
              <w:rPr>
                <w:rFonts w:ascii="Times New Roman" w:hAnsi="Times New Roman"/>
              </w:rPr>
              <w:t>“</w:t>
            </w:r>
            <w:r w:rsidR="00E360F0" w:rsidRPr="00E360F0">
              <w:rPr>
                <w:rFonts w:ascii="Times New Roman" w:hAnsi="Times New Roman"/>
                <w:i/>
              </w:rPr>
              <w:t>What is a cycle?</w:t>
            </w:r>
            <w:r w:rsidR="00E360F0">
              <w:rPr>
                <w:rFonts w:ascii="Times New Roman" w:hAnsi="Times New Roman"/>
                <w:i/>
              </w:rPr>
              <w:t>”</w:t>
            </w:r>
            <w:r w:rsidR="00E360F0" w:rsidRPr="00E360F0">
              <w:rPr>
                <w:rFonts w:ascii="Times New Roman" w:hAnsi="Times New Roman"/>
                <w:i/>
              </w:rPr>
              <w:t xml:space="preserve"> </w:t>
            </w:r>
            <w:r w:rsidR="00E360F0">
              <w:rPr>
                <w:rFonts w:ascii="Times New Roman" w:hAnsi="Times New Roman"/>
                <w:i/>
              </w:rPr>
              <w:t xml:space="preserve"> </w:t>
            </w:r>
            <w:r w:rsidR="00E360F0">
              <w:rPr>
                <w:rFonts w:ascii="Times New Roman" w:hAnsi="Times New Roman"/>
              </w:rPr>
              <w:t>Discuss</w:t>
            </w:r>
          </w:p>
        </w:tc>
      </w:tr>
      <w:tr w:rsidR="006F5AF0">
        <w:tc>
          <w:tcPr>
            <w:tcW w:w="10728" w:type="dxa"/>
            <w:gridSpan w:val="3"/>
            <w:shd w:val="clear" w:color="auto" w:fill="F2F2F2" w:themeFill="background1" w:themeFillShade="F2"/>
          </w:tcPr>
          <w:p w:rsidR="00F13546" w:rsidRDefault="006F5AF0" w:rsidP="006F5AF0">
            <w:pPr>
              <w:jc w:val="center"/>
              <w:rPr>
                <w:rFonts w:ascii="Times New Roman" w:hAnsi="Times New Roman"/>
                <w:b/>
              </w:rPr>
            </w:pPr>
            <w:r>
              <w:rPr>
                <w:rFonts w:ascii="Times New Roman" w:hAnsi="Times New Roman"/>
                <w:b/>
              </w:rPr>
              <w:t xml:space="preserve">Whole Class </w:t>
            </w:r>
            <w:r w:rsidR="00ED1C85">
              <w:rPr>
                <w:rFonts w:ascii="Times New Roman" w:hAnsi="Times New Roman"/>
                <w:b/>
              </w:rPr>
              <w:t>Shared Reading</w:t>
            </w:r>
            <w:r>
              <w:rPr>
                <w:rFonts w:ascii="Times New Roman" w:hAnsi="Times New Roman"/>
                <w:b/>
              </w:rPr>
              <w:t xml:space="preserve"> (“We Do It”)</w:t>
            </w:r>
          </w:p>
          <w:p w:rsidR="006F5AF0" w:rsidRPr="00F13546" w:rsidRDefault="006F5AF0" w:rsidP="006F5AF0">
            <w:pPr>
              <w:jc w:val="center"/>
              <w:rPr>
                <w:rFonts w:ascii="Times New Roman" w:hAnsi="Times New Roman"/>
                <w:b/>
                <w:sz w:val="16"/>
                <w:u w:val="single"/>
              </w:rPr>
            </w:pPr>
          </w:p>
        </w:tc>
      </w:tr>
      <w:tr w:rsidR="006F5AF0" w:rsidRPr="00592776">
        <w:tc>
          <w:tcPr>
            <w:tcW w:w="10728" w:type="dxa"/>
            <w:gridSpan w:val="3"/>
          </w:tcPr>
          <w:p w:rsidR="006C03E0" w:rsidRDefault="008570A2" w:rsidP="008A189F">
            <w:pPr>
              <w:pStyle w:val="ListParagraph"/>
              <w:numPr>
                <w:ilvl w:val="0"/>
                <w:numId w:val="21"/>
              </w:numPr>
              <w:rPr>
                <w:rFonts w:ascii="Times New Roman" w:hAnsi="Times New Roman"/>
              </w:rPr>
            </w:pPr>
            <w:r>
              <w:rPr>
                <w:rFonts w:ascii="Times New Roman" w:hAnsi="Times New Roman"/>
              </w:rPr>
              <w:t xml:space="preserve">Pass out the </w:t>
            </w:r>
            <w:hyperlink r:id="rId25" w:history="1">
              <w:r w:rsidRPr="006F70B8">
                <w:rPr>
                  <w:rStyle w:val="Hyperlink"/>
                  <w:rFonts w:ascii="Times New Roman" w:hAnsi="Times New Roman"/>
                  <w:b/>
                </w:rPr>
                <w:t>Water Cycle article</w:t>
              </w:r>
              <w:r w:rsidRPr="006F70B8">
                <w:rPr>
                  <w:rStyle w:val="Hyperlink"/>
                  <w:rFonts w:ascii="Times New Roman" w:hAnsi="Times New Roman"/>
                </w:rPr>
                <w:t>.</w:t>
              </w:r>
            </w:hyperlink>
            <w:r>
              <w:rPr>
                <w:rFonts w:ascii="Times New Roman" w:hAnsi="Times New Roman"/>
              </w:rPr>
              <w:t xml:space="preserve"> </w:t>
            </w:r>
            <w:r>
              <w:rPr>
                <w:rFonts w:ascii="Times New Roman" w:hAnsi="Times New Roman"/>
                <w:i/>
              </w:rPr>
              <w:t xml:space="preserve">“We are going to read this article together to learn more about the water cycle. There are a few words I would like to </w:t>
            </w:r>
            <w:r w:rsidR="008B2D45">
              <w:rPr>
                <w:rFonts w:ascii="Times New Roman" w:hAnsi="Times New Roman"/>
                <w:i/>
              </w:rPr>
              <w:t>discuss</w:t>
            </w:r>
            <w:r>
              <w:rPr>
                <w:rFonts w:ascii="Times New Roman" w:hAnsi="Times New Roman"/>
                <w:i/>
              </w:rPr>
              <w:t xml:space="preserve"> before we read.” </w:t>
            </w:r>
            <w:r>
              <w:rPr>
                <w:rFonts w:ascii="Times New Roman" w:hAnsi="Times New Roman"/>
              </w:rPr>
              <w:t xml:space="preserve"> Discuss words from the article that you feel will be difficult for your students. Add these words to an </w:t>
            </w:r>
            <w:proofErr w:type="spellStart"/>
            <w:r>
              <w:rPr>
                <w:rFonts w:ascii="Times New Roman" w:hAnsi="Times New Roman"/>
              </w:rPr>
              <w:t>alphabox</w:t>
            </w:r>
            <w:proofErr w:type="spellEnd"/>
            <w:r>
              <w:rPr>
                <w:rFonts w:ascii="Times New Roman" w:hAnsi="Times New Roman"/>
              </w:rPr>
              <w:t xml:space="preserve"> to be used later in writing. </w:t>
            </w:r>
            <w:r w:rsidR="008B2D45">
              <w:rPr>
                <w:rFonts w:ascii="Times New Roman" w:hAnsi="Times New Roman"/>
              </w:rPr>
              <w:t>(Sample words: evaporate, atmosphere, vap</w:t>
            </w:r>
            <w:r w:rsidR="001B604A">
              <w:rPr>
                <w:rFonts w:ascii="Times New Roman" w:hAnsi="Times New Roman"/>
              </w:rPr>
              <w:t>or, precipitation, condensation)</w:t>
            </w:r>
            <w:r w:rsidR="008B2D45">
              <w:rPr>
                <w:rFonts w:ascii="Times New Roman" w:hAnsi="Times New Roman"/>
              </w:rPr>
              <w:t xml:space="preserve">  </w:t>
            </w:r>
          </w:p>
          <w:p w:rsidR="00ED6DFF" w:rsidRDefault="006C03E0" w:rsidP="008A189F">
            <w:pPr>
              <w:pStyle w:val="ListParagraph"/>
              <w:numPr>
                <w:ilvl w:val="0"/>
                <w:numId w:val="21"/>
              </w:numPr>
              <w:rPr>
                <w:rFonts w:ascii="Times New Roman" w:hAnsi="Times New Roman"/>
              </w:rPr>
            </w:pPr>
            <w:r>
              <w:rPr>
                <w:rFonts w:ascii="Times New Roman" w:hAnsi="Times New Roman"/>
              </w:rPr>
              <w:t xml:space="preserve">Read the article </w:t>
            </w:r>
            <w:r w:rsidR="00ED6DFF">
              <w:rPr>
                <w:rFonts w:ascii="Times New Roman" w:hAnsi="Times New Roman"/>
              </w:rPr>
              <w:t xml:space="preserve">orally </w:t>
            </w:r>
            <w:r>
              <w:rPr>
                <w:rFonts w:ascii="Times New Roman" w:hAnsi="Times New Roman"/>
              </w:rPr>
              <w:t xml:space="preserve">together. Have students underline the vocabulary words that were discussed earlier. </w:t>
            </w:r>
            <w:r w:rsidR="00AB6CF9">
              <w:rPr>
                <w:rFonts w:ascii="Times New Roman" w:hAnsi="Times New Roman"/>
              </w:rPr>
              <w:t xml:space="preserve">Periodically stop and locate </w:t>
            </w:r>
            <w:r w:rsidR="001B604A">
              <w:rPr>
                <w:rFonts w:ascii="Times New Roman" w:hAnsi="Times New Roman"/>
              </w:rPr>
              <w:t xml:space="preserve">on the diagram </w:t>
            </w:r>
            <w:r w:rsidR="00AB6CF9">
              <w:rPr>
                <w:rFonts w:ascii="Times New Roman" w:hAnsi="Times New Roman"/>
              </w:rPr>
              <w:t>each place mentioned</w:t>
            </w:r>
            <w:r w:rsidR="001B604A">
              <w:rPr>
                <w:rFonts w:ascii="Times New Roman" w:hAnsi="Times New Roman"/>
              </w:rPr>
              <w:t xml:space="preserve"> in the article</w:t>
            </w:r>
            <w:r w:rsidR="00AB6CF9">
              <w:rPr>
                <w:rFonts w:ascii="Times New Roman" w:hAnsi="Times New Roman"/>
              </w:rPr>
              <w:t>.</w:t>
            </w:r>
          </w:p>
          <w:p w:rsidR="006F5AF0" w:rsidRPr="00A9343C" w:rsidRDefault="00ED6DFF" w:rsidP="008A189F">
            <w:pPr>
              <w:pStyle w:val="ListParagraph"/>
              <w:numPr>
                <w:ilvl w:val="0"/>
                <w:numId w:val="21"/>
              </w:numPr>
              <w:rPr>
                <w:rFonts w:ascii="Times New Roman" w:hAnsi="Times New Roman"/>
              </w:rPr>
            </w:pPr>
            <w:r>
              <w:rPr>
                <w:rFonts w:ascii="Times New Roman" w:hAnsi="Times New Roman"/>
              </w:rPr>
              <w:t xml:space="preserve">Have a student choose a card from the pile of cards you have created. (See student cards.) </w:t>
            </w:r>
            <w:r w:rsidR="00FB4BD8">
              <w:rPr>
                <w:rFonts w:ascii="Times New Roman" w:hAnsi="Times New Roman"/>
              </w:rPr>
              <w:t xml:space="preserve">The teacher will </w:t>
            </w:r>
            <w:r w:rsidR="001B604A">
              <w:rPr>
                <w:rFonts w:ascii="Times New Roman" w:hAnsi="Times New Roman"/>
              </w:rPr>
              <w:t xml:space="preserve">model by </w:t>
            </w:r>
            <w:r w:rsidR="00FB4BD8">
              <w:rPr>
                <w:rFonts w:ascii="Times New Roman" w:hAnsi="Times New Roman"/>
              </w:rPr>
              <w:t>pretend</w:t>
            </w:r>
            <w:r w:rsidR="001B604A">
              <w:rPr>
                <w:rFonts w:ascii="Times New Roman" w:hAnsi="Times New Roman"/>
              </w:rPr>
              <w:t>ing</w:t>
            </w:r>
            <w:r w:rsidR="00FB4BD8">
              <w:rPr>
                <w:rFonts w:ascii="Times New Roman" w:hAnsi="Times New Roman"/>
              </w:rPr>
              <w:t xml:space="preserve"> that she/he is water that begins a</w:t>
            </w:r>
            <w:r w:rsidR="0002060D">
              <w:rPr>
                <w:rFonts w:ascii="Times New Roman" w:hAnsi="Times New Roman"/>
              </w:rPr>
              <w:t xml:space="preserve">t the place listed on the card and goes through the cycle until they return to the beginning place. </w:t>
            </w:r>
            <w:r>
              <w:rPr>
                <w:rFonts w:ascii="Times New Roman" w:hAnsi="Times New Roman"/>
              </w:rPr>
              <w:t xml:space="preserve">Use the </w:t>
            </w:r>
            <w:r w:rsidR="00AB6CF9">
              <w:rPr>
                <w:rFonts w:ascii="Times New Roman" w:hAnsi="Times New Roman"/>
              </w:rPr>
              <w:t xml:space="preserve">transitional words: </w:t>
            </w:r>
            <w:r w:rsidR="00AB6CF9" w:rsidRPr="00FB4BD8">
              <w:rPr>
                <w:rFonts w:ascii="Times New Roman" w:hAnsi="Times New Roman"/>
                <w:b/>
              </w:rPr>
              <w:t>first</w:t>
            </w:r>
            <w:r w:rsidR="00AB6CF9">
              <w:rPr>
                <w:rFonts w:ascii="Times New Roman" w:hAnsi="Times New Roman"/>
              </w:rPr>
              <w:t xml:space="preserve">, </w:t>
            </w:r>
            <w:r w:rsidR="00AB6CF9" w:rsidRPr="00FB4BD8">
              <w:rPr>
                <w:rFonts w:ascii="Times New Roman" w:hAnsi="Times New Roman"/>
                <w:b/>
              </w:rPr>
              <w:t>next</w:t>
            </w:r>
            <w:r w:rsidR="00AB6CF9">
              <w:rPr>
                <w:rFonts w:ascii="Times New Roman" w:hAnsi="Times New Roman"/>
              </w:rPr>
              <w:t xml:space="preserve"> and</w:t>
            </w:r>
            <w:r>
              <w:rPr>
                <w:rFonts w:ascii="Times New Roman" w:hAnsi="Times New Roman"/>
              </w:rPr>
              <w:t xml:space="preserve"> </w:t>
            </w:r>
            <w:r w:rsidRPr="00FB4BD8">
              <w:rPr>
                <w:rFonts w:ascii="Times New Roman" w:hAnsi="Times New Roman"/>
                <w:b/>
              </w:rPr>
              <w:t>last</w:t>
            </w:r>
            <w:r w:rsidR="00AB6CF9">
              <w:rPr>
                <w:rFonts w:ascii="Times New Roman" w:hAnsi="Times New Roman"/>
              </w:rPr>
              <w:t xml:space="preserve"> in your example</w:t>
            </w:r>
            <w:r>
              <w:rPr>
                <w:rFonts w:ascii="Times New Roman" w:hAnsi="Times New Roman"/>
              </w:rPr>
              <w:t xml:space="preserve">. </w:t>
            </w:r>
            <w:r w:rsidR="001B604A">
              <w:rPr>
                <w:rFonts w:ascii="Times New Roman" w:hAnsi="Times New Roman"/>
              </w:rPr>
              <w:t>Show each place on the diagram</w:t>
            </w:r>
            <w:r w:rsidR="001B6B9B">
              <w:rPr>
                <w:rFonts w:ascii="Times New Roman" w:hAnsi="Times New Roman"/>
              </w:rPr>
              <w:t xml:space="preserve">. </w:t>
            </w:r>
            <w:r>
              <w:rPr>
                <w:rFonts w:ascii="Times New Roman" w:hAnsi="Times New Roman"/>
              </w:rPr>
              <w:t>“</w:t>
            </w:r>
            <w:r>
              <w:rPr>
                <w:rFonts w:ascii="Times New Roman" w:hAnsi="Times New Roman"/>
                <w:i/>
              </w:rPr>
              <w:t xml:space="preserve">I am going to pretend that I am water and will tell you what happens to me from the time I leave the place </w:t>
            </w:r>
            <w:r w:rsidR="001B6B9B">
              <w:rPr>
                <w:rFonts w:ascii="Times New Roman" w:hAnsi="Times New Roman"/>
                <w:i/>
              </w:rPr>
              <w:t xml:space="preserve">named </w:t>
            </w:r>
            <w:r>
              <w:rPr>
                <w:rFonts w:ascii="Times New Roman" w:hAnsi="Times New Roman"/>
                <w:i/>
              </w:rPr>
              <w:t xml:space="preserve">on the card to the time I get back to that place. </w:t>
            </w:r>
            <w:r>
              <w:rPr>
                <w:rFonts w:ascii="Times New Roman" w:hAnsi="Times New Roman"/>
              </w:rPr>
              <w:t>Examp</w:t>
            </w:r>
            <w:r w:rsidR="00FB4BD8">
              <w:rPr>
                <w:rFonts w:ascii="Times New Roman" w:hAnsi="Times New Roman"/>
              </w:rPr>
              <w:t>le: The student draws the “I am in the ocean</w:t>
            </w:r>
            <w:r>
              <w:rPr>
                <w:rFonts w:ascii="Times New Roman" w:hAnsi="Times New Roman"/>
              </w:rPr>
              <w:t>” card. “</w:t>
            </w:r>
            <w:r w:rsidRPr="00AA37D1">
              <w:rPr>
                <w:rFonts w:ascii="Times New Roman" w:hAnsi="Times New Roman"/>
                <w:b/>
              </w:rPr>
              <w:t>First</w:t>
            </w:r>
            <w:r w:rsidRPr="00AA37D1">
              <w:rPr>
                <w:rFonts w:ascii="Times New Roman" w:hAnsi="Times New Roman"/>
              </w:rPr>
              <w:t xml:space="preserve">, I begin in the ocean. </w:t>
            </w:r>
            <w:r w:rsidRPr="00AA37D1">
              <w:rPr>
                <w:rFonts w:ascii="Times New Roman" w:hAnsi="Times New Roman"/>
                <w:b/>
              </w:rPr>
              <w:t>Next</w:t>
            </w:r>
            <w:r w:rsidRPr="00AA37D1">
              <w:rPr>
                <w:rFonts w:ascii="Times New Roman" w:hAnsi="Times New Roman"/>
              </w:rPr>
              <w:t>, the sun</w:t>
            </w:r>
            <w:r w:rsidR="00AB6CF9" w:rsidRPr="00AA37D1">
              <w:rPr>
                <w:rFonts w:ascii="Times New Roman" w:hAnsi="Times New Roman"/>
              </w:rPr>
              <w:t xml:space="preserve"> heats the top of the water. </w:t>
            </w:r>
            <w:r w:rsidR="00AB6CF9" w:rsidRPr="00AA37D1">
              <w:rPr>
                <w:rFonts w:ascii="Times New Roman" w:hAnsi="Times New Roman"/>
                <w:b/>
              </w:rPr>
              <w:t>Next</w:t>
            </w:r>
            <w:r w:rsidR="00AB6CF9" w:rsidRPr="00AA37D1">
              <w:rPr>
                <w:rFonts w:ascii="Times New Roman" w:hAnsi="Times New Roman"/>
              </w:rPr>
              <w:t xml:space="preserve">, I evaporate into the atmosphere. </w:t>
            </w:r>
            <w:r w:rsidR="00AB6CF9" w:rsidRPr="00AA37D1">
              <w:rPr>
                <w:rFonts w:ascii="Times New Roman" w:hAnsi="Times New Roman"/>
                <w:b/>
              </w:rPr>
              <w:t>Next</w:t>
            </w:r>
            <w:r w:rsidR="00AB6CF9" w:rsidRPr="00AA37D1">
              <w:rPr>
                <w:rFonts w:ascii="Times New Roman" w:hAnsi="Times New Roman"/>
              </w:rPr>
              <w:t xml:space="preserve">, I gather with other water vapor and turn into a cloud. The cloud gets heavy </w:t>
            </w:r>
            <w:r w:rsidR="00E360F0" w:rsidRPr="00AA37D1">
              <w:rPr>
                <w:rFonts w:ascii="Times New Roman" w:hAnsi="Times New Roman"/>
              </w:rPr>
              <w:t xml:space="preserve">over the mountains </w:t>
            </w:r>
            <w:r w:rsidR="00AB6CF9" w:rsidRPr="00AA37D1">
              <w:rPr>
                <w:rFonts w:ascii="Times New Roman" w:hAnsi="Times New Roman"/>
              </w:rPr>
              <w:t xml:space="preserve">and drops me to the ground as snow. I sit in the mountains until </w:t>
            </w:r>
            <w:r w:rsidR="00E360F0" w:rsidRPr="00AA37D1">
              <w:rPr>
                <w:rFonts w:ascii="Times New Roman" w:hAnsi="Times New Roman"/>
              </w:rPr>
              <w:t xml:space="preserve">the sun heats me and </w:t>
            </w:r>
            <w:r w:rsidR="00AB6CF9" w:rsidRPr="00AA37D1">
              <w:rPr>
                <w:rFonts w:ascii="Times New Roman" w:hAnsi="Times New Roman"/>
              </w:rPr>
              <w:t xml:space="preserve">I melt. </w:t>
            </w:r>
            <w:r w:rsidR="00AB6CF9" w:rsidRPr="00AA37D1">
              <w:rPr>
                <w:rFonts w:ascii="Times New Roman" w:hAnsi="Times New Roman"/>
                <w:b/>
              </w:rPr>
              <w:t>Finally</w:t>
            </w:r>
            <w:r w:rsidR="00AB6CF9" w:rsidRPr="00AA37D1">
              <w:rPr>
                <w:rFonts w:ascii="Times New Roman" w:hAnsi="Times New Roman"/>
              </w:rPr>
              <w:t>, I flow back into the ocean</w:t>
            </w:r>
            <w:r w:rsidR="00AB6CF9">
              <w:rPr>
                <w:rFonts w:ascii="Times New Roman" w:hAnsi="Times New Roman"/>
                <w:i/>
              </w:rPr>
              <w:t>.”</w:t>
            </w:r>
          </w:p>
        </w:tc>
      </w:tr>
      <w:tr w:rsidR="008A189F">
        <w:tc>
          <w:tcPr>
            <w:tcW w:w="10728" w:type="dxa"/>
            <w:gridSpan w:val="3"/>
            <w:shd w:val="clear" w:color="auto" w:fill="F2F2F2" w:themeFill="background1" w:themeFillShade="F2"/>
          </w:tcPr>
          <w:p w:rsidR="00FF25AF" w:rsidRDefault="00FF25AF" w:rsidP="00FA0186">
            <w:pPr>
              <w:shd w:val="clear" w:color="auto" w:fill="F2F2F2" w:themeFill="background1" w:themeFillShade="F2"/>
              <w:jc w:val="center"/>
              <w:rPr>
                <w:rFonts w:ascii="Times New Roman" w:hAnsi="Times New Roman"/>
                <w:b/>
              </w:rPr>
            </w:pPr>
            <w:r>
              <w:rPr>
                <w:rFonts w:ascii="Times New Roman" w:hAnsi="Times New Roman"/>
                <w:b/>
              </w:rPr>
              <w:t>Small Group</w:t>
            </w:r>
            <w:r w:rsidR="00ED1C85">
              <w:rPr>
                <w:rFonts w:ascii="Times New Roman" w:hAnsi="Times New Roman"/>
                <w:b/>
              </w:rPr>
              <w:t>/Partners Shared Reading</w:t>
            </w:r>
            <w:r>
              <w:rPr>
                <w:rFonts w:ascii="Times New Roman" w:hAnsi="Times New Roman"/>
                <w:b/>
              </w:rPr>
              <w:t xml:space="preserve"> – No Independent Work (“We Do It”)</w:t>
            </w:r>
          </w:p>
          <w:p w:rsidR="008A189F" w:rsidRPr="00FF25AF" w:rsidRDefault="00FA0186" w:rsidP="00FA0186">
            <w:pPr>
              <w:shd w:val="clear" w:color="auto" w:fill="F2F2F2" w:themeFill="background1" w:themeFillShade="F2"/>
              <w:tabs>
                <w:tab w:val="center" w:pos="5256"/>
                <w:tab w:val="left" w:pos="9328"/>
              </w:tabs>
              <w:rPr>
                <w:rFonts w:ascii="Times New Roman" w:hAnsi="Times New Roman"/>
                <w:sz w:val="16"/>
              </w:rPr>
            </w:pPr>
            <w:r>
              <w:rPr>
                <w:rFonts w:ascii="Times New Roman" w:hAnsi="Times New Roman"/>
                <w:sz w:val="16"/>
              </w:rPr>
              <w:tab/>
            </w:r>
            <w:r w:rsidR="00FF25AF">
              <w:rPr>
                <w:rFonts w:ascii="Times New Roman" w:hAnsi="Times New Roman"/>
                <w:sz w:val="16"/>
              </w:rPr>
              <w:t>Interacting and Reinforcing</w:t>
            </w:r>
            <w:r>
              <w:rPr>
                <w:rFonts w:ascii="Times New Roman" w:hAnsi="Times New Roman"/>
                <w:sz w:val="16"/>
              </w:rPr>
              <w:tab/>
            </w:r>
          </w:p>
        </w:tc>
      </w:tr>
      <w:tr w:rsidR="008A189F">
        <w:tc>
          <w:tcPr>
            <w:tcW w:w="10728" w:type="dxa"/>
            <w:gridSpan w:val="3"/>
          </w:tcPr>
          <w:p w:rsidR="00AB6CF9" w:rsidRDefault="00AB6CF9" w:rsidP="00AB6CF9">
            <w:pPr>
              <w:pStyle w:val="ListParagraph"/>
              <w:numPr>
                <w:ilvl w:val="0"/>
                <w:numId w:val="21"/>
              </w:numPr>
              <w:rPr>
                <w:rFonts w:ascii="Times New Roman" w:hAnsi="Times New Roman"/>
              </w:rPr>
            </w:pPr>
            <w:r>
              <w:rPr>
                <w:rFonts w:ascii="Times New Roman" w:hAnsi="Times New Roman"/>
              </w:rPr>
              <w:t xml:space="preserve">Jigsaw: </w:t>
            </w:r>
            <w:r w:rsidR="00ED6DFF">
              <w:rPr>
                <w:rFonts w:ascii="Times New Roman" w:hAnsi="Times New Roman"/>
              </w:rPr>
              <w:t xml:space="preserve">Give each </w:t>
            </w:r>
            <w:r w:rsidR="00FB4BD8">
              <w:rPr>
                <w:rFonts w:ascii="Times New Roman" w:hAnsi="Times New Roman"/>
              </w:rPr>
              <w:t>student</w:t>
            </w:r>
            <w:r w:rsidR="00ED6DFF">
              <w:rPr>
                <w:rFonts w:ascii="Times New Roman" w:hAnsi="Times New Roman"/>
              </w:rPr>
              <w:t xml:space="preserve"> a card with a sta</w:t>
            </w:r>
            <w:r>
              <w:rPr>
                <w:rFonts w:ascii="Times New Roman" w:hAnsi="Times New Roman"/>
              </w:rPr>
              <w:t>rting place</w:t>
            </w:r>
            <w:r w:rsidR="00ED6DFF">
              <w:rPr>
                <w:rFonts w:ascii="Times New Roman" w:hAnsi="Times New Roman"/>
              </w:rPr>
              <w:t xml:space="preserve">. </w:t>
            </w:r>
            <w:hyperlink r:id="rId26" w:history="1">
              <w:r w:rsidR="00AA37D1" w:rsidRPr="006A3FF2">
                <w:rPr>
                  <w:rStyle w:val="Hyperlink"/>
                  <w:rFonts w:ascii="Times New Roman" w:hAnsi="Times New Roman"/>
                  <w:b/>
                </w:rPr>
                <w:t>Sample Water Cycle cards</w:t>
              </w:r>
            </w:hyperlink>
          </w:p>
          <w:p w:rsidR="00FB4BD8" w:rsidRDefault="00AB6CF9" w:rsidP="00AB6CF9">
            <w:pPr>
              <w:pStyle w:val="ListParagraph"/>
              <w:numPr>
                <w:ilvl w:val="0"/>
                <w:numId w:val="21"/>
              </w:numPr>
              <w:rPr>
                <w:rFonts w:ascii="Times New Roman" w:hAnsi="Times New Roman"/>
              </w:rPr>
            </w:pPr>
            <w:r>
              <w:rPr>
                <w:rFonts w:ascii="Times New Roman" w:hAnsi="Times New Roman"/>
              </w:rPr>
              <w:t xml:space="preserve">Have all students with the same card get into a group. For example: All the students who were given the “I am water in the ocean” </w:t>
            </w:r>
            <w:r w:rsidR="009659CC">
              <w:rPr>
                <w:rFonts w:ascii="Times New Roman" w:hAnsi="Times New Roman"/>
              </w:rPr>
              <w:t xml:space="preserve">card </w:t>
            </w:r>
            <w:r>
              <w:rPr>
                <w:rFonts w:ascii="Times New Roman" w:hAnsi="Times New Roman"/>
              </w:rPr>
              <w:t>will gather in one corner of the room. The group will discuss</w:t>
            </w:r>
            <w:r w:rsidR="00FB4BD8">
              <w:rPr>
                <w:rFonts w:ascii="Times New Roman" w:hAnsi="Times New Roman"/>
              </w:rPr>
              <w:t xml:space="preserve"> what happens to them in the water cycle until all students can describe the sequence of events.</w:t>
            </w:r>
            <w:r w:rsidR="00781640">
              <w:rPr>
                <w:rFonts w:ascii="Times New Roman" w:hAnsi="Times New Roman"/>
              </w:rPr>
              <w:t xml:space="preserve"> Expect students to use the vocabulary words that were put on the </w:t>
            </w:r>
            <w:proofErr w:type="spellStart"/>
            <w:r w:rsidR="00781640">
              <w:rPr>
                <w:rFonts w:ascii="Times New Roman" w:hAnsi="Times New Roman"/>
              </w:rPr>
              <w:t>alphabox</w:t>
            </w:r>
            <w:proofErr w:type="spellEnd"/>
            <w:r w:rsidR="00781640">
              <w:rPr>
                <w:rFonts w:ascii="Times New Roman" w:hAnsi="Times New Roman"/>
              </w:rPr>
              <w:t>.</w:t>
            </w:r>
          </w:p>
          <w:p w:rsidR="008A189F" w:rsidRPr="00C30EF5" w:rsidRDefault="00FB4BD8" w:rsidP="00AB6CF9">
            <w:pPr>
              <w:pStyle w:val="ListParagraph"/>
              <w:numPr>
                <w:ilvl w:val="0"/>
                <w:numId w:val="21"/>
              </w:numPr>
              <w:rPr>
                <w:rFonts w:ascii="Times New Roman" w:hAnsi="Times New Roman"/>
              </w:rPr>
            </w:pPr>
            <w:r>
              <w:rPr>
                <w:rFonts w:ascii="Times New Roman" w:hAnsi="Times New Roman"/>
              </w:rPr>
              <w:t>Next, create groups that have one of each card in it. Each student will tell the group what happens to them in the water cycle.</w:t>
            </w:r>
            <w:r w:rsidR="001B604A">
              <w:rPr>
                <w:rFonts w:ascii="Times New Roman" w:hAnsi="Times New Roman"/>
              </w:rPr>
              <w:t xml:space="preserve"> (Students should use the words written in the </w:t>
            </w:r>
            <w:proofErr w:type="spellStart"/>
            <w:r w:rsidR="001B604A">
              <w:rPr>
                <w:rFonts w:ascii="Times New Roman" w:hAnsi="Times New Roman"/>
              </w:rPr>
              <w:t>alphabox</w:t>
            </w:r>
            <w:proofErr w:type="spellEnd"/>
            <w:r w:rsidR="001B604A">
              <w:rPr>
                <w:rFonts w:ascii="Times New Roman" w:hAnsi="Times New Roman"/>
              </w:rPr>
              <w:t xml:space="preserve"> as much as possible.)</w:t>
            </w:r>
          </w:p>
        </w:tc>
      </w:tr>
      <w:tr w:rsidR="008A189F">
        <w:tc>
          <w:tcPr>
            <w:tcW w:w="10728" w:type="dxa"/>
            <w:gridSpan w:val="3"/>
            <w:shd w:val="clear" w:color="auto" w:fill="BFBFBF" w:themeFill="background1" w:themeFillShade="BF"/>
          </w:tcPr>
          <w:p w:rsidR="006F5AF0" w:rsidRPr="00082EA0" w:rsidRDefault="007B56DA" w:rsidP="00CE1B0D">
            <w:pPr>
              <w:shd w:val="clear" w:color="auto" w:fill="BFBFBF" w:themeFill="background1" w:themeFillShade="BF"/>
              <w:tabs>
                <w:tab w:val="center" w:pos="5256"/>
                <w:tab w:val="left" w:pos="7973"/>
                <w:tab w:val="left" w:pos="9040"/>
              </w:tabs>
              <w:rPr>
                <w:rFonts w:ascii="Times New Roman" w:hAnsi="Times New Roman"/>
                <w:b/>
              </w:rPr>
            </w:pPr>
            <w:r>
              <w:rPr>
                <w:rFonts w:ascii="Times New Roman" w:hAnsi="Times New Roman"/>
                <w:b/>
              </w:rPr>
              <w:tab/>
            </w:r>
            <w:r w:rsidR="006F5AF0">
              <w:rPr>
                <w:rFonts w:ascii="Times New Roman" w:hAnsi="Times New Roman"/>
                <w:b/>
              </w:rPr>
              <w:t>Writing Instruction (“I Do It”)</w:t>
            </w:r>
            <w:r>
              <w:rPr>
                <w:rFonts w:ascii="Times New Roman" w:hAnsi="Times New Roman"/>
                <w:b/>
              </w:rPr>
              <w:tab/>
            </w:r>
            <w:r w:rsidR="00CE1B0D">
              <w:rPr>
                <w:rFonts w:ascii="Times New Roman" w:hAnsi="Times New Roman"/>
                <w:b/>
              </w:rPr>
              <w:tab/>
            </w:r>
          </w:p>
          <w:p w:rsidR="008A189F" w:rsidRPr="00FF25AF" w:rsidRDefault="007B56DA" w:rsidP="00CE1B0D">
            <w:pPr>
              <w:shd w:val="clear" w:color="auto" w:fill="BFBFBF" w:themeFill="background1" w:themeFillShade="BF"/>
              <w:tabs>
                <w:tab w:val="center" w:pos="5256"/>
                <w:tab w:val="left" w:pos="9568"/>
              </w:tabs>
              <w:rPr>
                <w:rFonts w:ascii="Times New Roman" w:hAnsi="Times New Roman"/>
                <w:sz w:val="16"/>
              </w:rPr>
            </w:pPr>
            <w:r>
              <w:rPr>
                <w:rFonts w:ascii="Times New Roman" w:hAnsi="Times New Roman"/>
                <w:sz w:val="16"/>
              </w:rPr>
              <w:tab/>
            </w:r>
            <w:r w:rsidR="002B346D">
              <w:rPr>
                <w:rFonts w:ascii="Times New Roman" w:hAnsi="Times New Roman"/>
                <w:sz w:val="16"/>
              </w:rPr>
              <w:t xml:space="preserve">Modeled and </w:t>
            </w:r>
            <w:r w:rsidR="00082EA0">
              <w:rPr>
                <w:rFonts w:ascii="Times New Roman" w:hAnsi="Times New Roman"/>
                <w:sz w:val="16"/>
              </w:rPr>
              <w:t xml:space="preserve">Explicit </w:t>
            </w:r>
            <w:r w:rsidR="002B346D">
              <w:rPr>
                <w:rFonts w:ascii="Times New Roman" w:hAnsi="Times New Roman"/>
                <w:sz w:val="16"/>
              </w:rPr>
              <w:t>Instruction with</w:t>
            </w:r>
            <w:r w:rsidR="00D76937">
              <w:rPr>
                <w:rFonts w:ascii="Times New Roman" w:hAnsi="Times New Roman"/>
                <w:sz w:val="16"/>
              </w:rPr>
              <w:t xml:space="preserve"> </w:t>
            </w:r>
            <w:r w:rsidR="00082EA0">
              <w:rPr>
                <w:rFonts w:ascii="Times New Roman" w:hAnsi="Times New Roman"/>
                <w:sz w:val="16"/>
              </w:rPr>
              <w:t>Teacher Talk</w:t>
            </w:r>
            <w:r w:rsidR="00CE1B0D">
              <w:rPr>
                <w:rFonts w:ascii="Times New Roman" w:hAnsi="Times New Roman"/>
                <w:sz w:val="16"/>
              </w:rPr>
              <w:tab/>
            </w:r>
          </w:p>
        </w:tc>
      </w:tr>
      <w:tr w:rsidR="008A189F">
        <w:tc>
          <w:tcPr>
            <w:tcW w:w="10728" w:type="dxa"/>
            <w:gridSpan w:val="3"/>
          </w:tcPr>
          <w:p w:rsidR="008A189F" w:rsidRPr="007B5F38" w:rsidRDefault="00FB4BD8" w:rsidP="005E478A">
            <w:pPr>
              <w:pStyle w:val="ListParagraph"/>
              <w:numPr>
                <w:ilvl w:val="0"/>
                <w:numId w:val="6"/>
              </w:numPr>
              <w:rPr>
                <w:rFonts w:ascii="Times New Roman" w:hAnsi="Times New Roman"/>
              </w:rPr>
            </w:pPr>
            <w:r>
              <w:rPr>
                <w:rFonts w:ascii="Times New Roman" w:hAnsi="Times New Roman"/>
              </w:rPr>
              <w:t xml:space="preserve">Share the </w:t>
            </w:r>
            <w:hyperlink r:id="rId27" w:history="1">
              <w:r w:rsidRPr="006A3FF2">
                <w:rPr>
                  <w:rStyle w:val="Hyperlink"/>
                  <w:rFonts w:ascii="Times New Roman" w:hAnsi="Times New Roman"/>
                  <w:b/>
                </w:rPr>
                <w:t>Sequence Chart graphic organizer</w:t>
              </w:r>
            </w:hyperlink>
            <w:r>
              <w:rPr>
                <w:rFonts w:ascii="Times New Roman" w:hAnsi="Times New Roman"/>
              </w:rPr>
              <w:t xml:space="preserve"> with the students. </w:t>
            </w:r>
            <w:r w:rsidR="005E478A">
              <w:rPr>
                <w:rFonts w:ascii="Times New Roman" w:hAnsi="Times New Roman"/>
              </w:rPr>
              <w:t>Model</w:t>
            </w:r>
            <w:r>
              <w:rPr>
                <w:rFonts w:ascii="Times New Roman" w:hAnsi="Times New Roman"/>
              </w:rPr>
              <w:t xml:space="preserve"> how to use this paper by writing about a typical student’s day. Example: </w:t>
            </w:r>
            <w:r w:rsidRPr="00FF28B8">
              <w:rPr>
                <w:rFonts w:ascii="Times New Roman" w:hAnsi="Times New Roman"/>
                <w:b/>
              </w:rPr>
              <w:t>Topic</w:t>
            </w:r>
            <w:r>
              <w:rPr>
                <w:rFonts w:ascii="Times New Roman" w:hAnsi="Times New Roman"/>
              </w:rPr>
              <w:t xml:space="preserve">: My Day. </w:t>
            </w:r>
            <w:r w:rsidRPr="00FF28B8">
              <w:rPr>
                <w:rFonts w:ascii="Times New Roman" w:hAnsi="Times New Roman"/>
                <w:b/>
              </w:rPr>
              <w:t>First</w:t>
            </w:r>
            <w:r>
              <w:rPr>
                <w:rFonts w:ascii="Times New Roman" w:hAnsi="Times New Roman"/>
              </w:rPr>
              <w:t xml:space="preserve">, I wake up. </w:t>
            </w:r>
            <w:r w:rsidRPr="00FF28B8">
              <w:rPr>
                <w:rFonts w:ascii="Times New Roman" w:hAnsi="Times New Roman"/>
                <w:b/>
              </w:rPr>
              <w:t>Next</w:t>
            </w:r>
            <w:r>
              <w:rPr>
                <w:rFonts w:ascii="Times New Roman" w:hAnsi="Times New Roman"/>
              </w:rPr>
              <w:t xml:space="preserve">, I eat breakfast. </w:t>
            </w:r>
            <w:r w:rsidRPr="00FF28B8">
              <w:rPr>
                <w:rFonts w:ascii="Times New Roman" w:hAnsi="Times New Roman"/>
                <w:b/>
              </w:rPr>
              <w:t>Next</w:t>
            </w:r>
            <w:r>
              <w:rPr>
                <w:rFonts w:ascii="Times New Roman" w:hAnsi="Times New Roman"/>
              </w:rPr>
              <w:t xml:space="preserve">, I get dressed. </w:t>
            </w:r>
            <w:r w:rsidRPr="00FF28B8">
              <w:rPr>
                <w:rFonts w:ascii="Times New Roman" w:hAnsi="Times New Roman"/>
                <w:b/>
              </w:rPr>
              <w:t>Next</w:t>
            </w:r>
            <w:r>
              <w:rPr>
                <w:rFonts w:ascii="Times New Roman" w:hAnsi="Times New Roman"/>
              </w:rPr>
              <w:t xml:space="preserve">, I go to school. </w:t>
            </w:r>
            <w:r w:rsidRPr="00FF28B8">
              <w:rPr>
                <w:rFonts w:ascii="Times New Roman" w:hAnsi="Times New Roman"/>
                <w:b/>
              </w:rPr>
              <w:t>Next</w:t>
            </w:r>
            <w:r>
              <w:rPr>
                <w:rFonts w:ascii="Times New Roman" w:hAnsi="Times New Roman"/>
              </w:rPr>
              <w:t xml:space="preserve">, I go to lunch. </w:t>
            </w:r>
            <w:r w:rsidRPr="00FF28B8">
              <w:rPr>
                <w:rFonts w:ascii="Times New Roman" w:hAnsi="Times New Roman"/>
                <w:b/>
              </w:rPr>
              <w:t>Next</w:t>
            </w:r>
            <w:r>
              <w:rPr>
                <w:rFonts w:ascii="Times New Roman" w:hAnsi="Times New Roman"/>
              </w:rPr>
              <w:t xml:space="preserve">, I go home. </w:t>
            </w:r>
            <w:r w:rsidRPr="00FF28B8">
              <w:rPr>
                <w:rFonts w:ascii="Times New Roman" w:hAnsi="Times New Roman"/>
                <w:b/>
              </w:rPr>
              <w:t>Next</w:t>
            </w:r>
            <w:r>
              <w:rPr>
                <w:rFonts w:ascii="Times New Roman" w:hAnsi="Times New Roman"/>
              </w:rPr>
              <w:t xml:space="preserve">, I get ready for bed. </w:t>
            </w:r>
            <w:r w:rsidRPr="00FF28B8">
              <w:rPr>
                <w:rFonts w:ascii="Times New Roman" w:hAnsi="Times New Roman"/>
                <w:b/>
              </w:rPr>
              <w:t>La</w:t>
            </w:r>
            <w:r w:rsidR="00183434" w:rsidRPr="00FF28B8">
              <w:rPr>
                <w:rFonts w:ascii="Times New Roman" w:hAnsi="Times New Roman"/>
                <w:b/>
              </w:rPr>
              <w:t>st</w:t>
            </w:r>
            <w:r w:rsidR="00183434">
              <w:rPr>
                <w:rFonts w:ascii="Times New Roman" w:hAnsi="Times New Roman"/>
              </w:rPr>
              <w:t>, I go to sleep. Note that this paper is also a cycle. Once we get to the end of the cycle, we start all over the next day with the first step.</w:t>
            </w:r>
          </w:p>
        </w:tc>
      </w:tr>
      <w:tr w:rsidR="004C00D2">
        <w:tc>
          <w:tcPr>
            <w:tcW w:w="10728" w:type="dxa"/>
            <w:gridSpan w:val="3"/>
            <w:shd w:val="clear" w:color="auto" w:fill="F2F2F2" w:themeFill="background1" w:themeFillShade="F2"/>
          </w:tcPr>
          <w:p w:rsidR="004C00D2" w:rsidRDefault="00D97748" w:rsidP="004C00D2">
            <w:pPr>
              <w:jc w:val="center"/>
              <w:rPr>
                <w:rFonts w:ascii="Times New Roman" w:hAnsi="Times New Roman"/>
                <w:b/>
              </w:rPr>
            </w:pPr>
            <w:r>
              <w:rPr>
                <w:rFonts w:ascii="Times New Roman" w:hAnsi="Times New Roman"/>
                <w:b/>
              </w:rPr>
              <w:t xml:space="preserve">Writing </w:t>
            </w:r>
            <w:r w:rsidR="004C00D2">
              <w:rPr>
                <w:rFonts w:ascii="Times New Roman" w:hAnsi="Times New Roman"/>
                <w:b/>
              </w:rPr>
              <w:t>Whole Class</w:t>
            </w:r>
            <w:r w:rsidR="00CA33AF">
              <w:rPr>
                <w:rFonts w:ascii="Times New Roman" w:hAnsi="Times New Roman"/>
                <w:b/>
              </w:rPr>
              <w:t xml:space="preserve"> </w:t>
            </w:r>
            <w:r w:rsidR="004C00D2">
              <w:rPr>
                <w:rFonts w:ascii="Times New Roman" w:hAnsi="Times New Roman"/>
                <w:b/>
              </w:rPr>
              <w:t>(“We Do It”)</w:t>
            </w:r>
          </w:p>
          <w:p w:rsidR="004C00D2" w:rsidRPr="00082EA0" w:rsidRDefault="002B346D" w:rsidP="00082EA0">
            <w:pPr>
              <w:jc w:val="center"/>
              <w:rPr>
                <w:rFonts w:ascii="Times New Roman" w:hAnsi="Times New Roman"/>
                <w:sz w:val="16"/>
                <w:u w:val="single"/>
              </w:rPr>
            </w:pPr>
            <w:r>
              <w:rPr>
                <w:rFonts w:ascii="Times New Roman" w:hAnsi="Times New Roman"/>
                <w:sz w:val="16"/>
              </w:rPr>
              <w:t>Interactive</w:t>
            </w:r>
            <w:r w:rsidR="00CA33AF" w:rsidRPr="00082EA0">
              <w:rPr>
                <w:rFonts w:ascii="Times New Roman" w:hAnsi="Times New Roman"/>
                <w:sz w:val="16"/>
              </w:rPr>
              <w:t xml:space="preserve"> </w:t>
            </w:r>
            <w:r w:rsidR="00015CDC">
              <w:rPr>
                <w:rFonts w:ascii="Times New Roman" w:hAnsi="Times New Roman"/>
                <w:sz w:val="16"/>
              </w:rPr>
              <w:t>with</w:t>
            </w:r>
            <w:r>
              <w:rPr>
                <w:rFonts w:ascii="Times New Roman" w:hAnsi="Times New Roman"/>
                <w:sz w:val="16"/>
              </w:rPr>
              <w:t xml:space="preserve"> </w:t>
            </w:r>
            <w:r w:rsidR="00082EA0">
              <w:rPr>
                <w:rFonts w:ascii="Times New Roman" w:hAnsi="Times New Roman"/>
                <w:sz w:val="16"/>
              </w:rPr>
              <w:t>Explicit Teacher Talk</w:t>
            </w:r>
          </w:p>
        </w:tc>
      </w:tr>
      <w:tr w:rsidR="004C00D2">
        <w:tc>
          <w:tcPr>
            <w:tcW w:w="10728" w:type="dxa"/>
            <w:gridSpan w:val="3"/>
          </w:tcPr>
          <w:p w:rsidR="004C00D2" w:rsidRPr="00F37DF9" w:rsidRDefault="00FB4BD8" w:rsidP="00885BE6">
            <w:pPr>
              <w:pStyle w:val="ListParagraph"/>
              <w:numPr>
                <w:ilvl w:val="0"/>
                <w:numId w:val="6"/>
              </w:numPr>
              <w:rPr>
                <w:rFonts w:ascii="Times New Roman" w:hAnsi="Times New Roman"/>
              </w:rPr>
            </w:pPr>
            <w:r>
              <w:rPr>
                <w:rFonts w:ascii="Times New Roman" w:hAnsi="Times New Roman"/>
              </w:rPr>
              <w:t>Write a Sequence Chart together describing what the students did at school yesterday.</w:t>
            </w:r>
          </w:p>
        </w:tc>
      </w:tr>
      <w:tr w:rsidR="00875517">
        <w:tc>
          <w:tcPr>
            <w:tcW w:w="10728" w:type="dxa"/>
            <w:gridSpan w:val="3"/>
            <w:shd w:val="clear" w:color="auto" w:fill="F2F2F2" w:themeFill="background1" w:themeFillShade="F2"/>
          </w:tcPr>
          <w:p w:rsidR="00875517" w:rsidRDefault="00875517" w:rsidP="00875517">
            <w:pPr>
              <w:tabs>
                <w:tab w:val="left" w:pos="2720"/>
                <w:tab w:val="center" w:pos="5256"/>
              </w:tabs>
              <w:rPr>
                <w:rFonts w:ascii="Times New Roman" w:hAnsi="Times New Roman"/>
                <w:b/>
              </w:rPr>
            </w:pPr>
            <w:r>
              <w:rPr>
                <w:rFonts w:ascii="Times New Roman" w:hAnsi="Times New Roman"/>
                <w:b/>
              </w:rPr>
              <w:tab/>
            </w:r>
            <w:r>
              <w:rPr>
                <w:rFonts w:ascii="Times New Roman" w:hAnsi="Times New Roman"/>
                <w:b/>
              </w:rPr>
              <w:tab/>
              <w:t>Writing in Small Group/Partners (“We Do It”)</w:t>
            </w:r>
          </w:p>
          <w:p w:rsidR="00875517" w:rsidRDefault="00875517" w:rsidP="00875517">
            <w:pPr>
              <w:jc w:val="center"/>
              <w:rPr>
                <w:rFonts w:ascii="Times New Roman" w:hAnsi="Times New Roman"/>
                <w:b/>
                <w:u w:val="single"/>
              </w:rPr>
            </w:pPr>
          </w:p>
        </w:tc>
      </w:tr>
      <w:tr w:rsidR="00D76937">
        <w:tc>
          <w:tcPr>
            <w:tcW w:w="10728" w:type="dxa"/>
            <w:gridSpan w:val="3"/>
          </w:tcPr>
          <w:p w:rsidR="00183434" w:rsidRDefault="00183434" w:rsidP="00F37DF9">
            <w:pPr>
              <w:pStyle w:val="ListParagraph"/>
              <w:numPr>
                <w:ilvl w:val="0"/>
                <w:numId w:val="6"/>
              </w:numPr>
              <w:rPr>
                <w:rFonts w:ascii="Times New Roman" w:hAnsi="Times New Roman"/>
              </w:rPr>
            </w:pPr>
            <w:r>
              <w:rPr>
                <w:rFonts w:ascii="Times New Roman" w:hAnsi="Times New Roman"/>
              </w:rPr>
              <w:t>Have each student</w:t>
            </w:r>
            <w:r w:rsidR="00FB4BD8">
              <w:rPr>
                <w:rFonts w:ascii="Times New Roman" w:hAnsi="Times New Roman"/>
              </w:rPr>
              <w:t xml:space="preserve"> partner with another student who had the same water cycle card. They will work together to write what happens to them in the water cycle. The final box should lead to the first box so that it is a cycle.</w:t>
            </w:r>
            <w:r>
              <w:rPr>
                <w:rFonts w:ascii="Times New Roman" w:hAnsi="Times New Roman"/>
              </w:rPr>
              <w:t xml:space="preserve"> They may not be able to use all of the “Next” boxes but encourage them to use as many as possible.</w:t>
            </w:r>
          </w:p>
          <w:p w:rsidR="00D76937" w:rsidRPr="00F37DF9" w:rsidRDefault="00183434" w:rsidP="00F37DF9">
            <w:pPr>
              <w:pStyle w:val="ListParagraph"/>
              <w:numPr>
                <w:ilvl w:val="0"/>
                <w:numId w:val="6"/>
              </w:numPr>
              <w:rPr>
                <w:rFonts w:ascii="Times New Roman" w:hAnsi="Times New Roman"/>
              </w:rPr>
            </w:pPr>
            <w:r>
              <w:rPr>
                <w:rFonts w:ascii="Times New Roman" w:hAnsi="Times New Roman"/>
              </w:rPr>
              <w:t>Jigsaw so that each group has someone with a different card. Share</w:t>
            </w:r>
            <w:r w:rsidR="009659CC">
              <w:rPr>
                <w:rFonts w:ascii="Times New Roman" w:hAnsi="Times New Roman"/>
              </w:rPr>
              <w:t xml:space="preserve"> with the group what was written</w:t>
            </w:r>
            <w:r>
              <w:rPr>
                <w:rFonts w:ascii="Times New Roman" w:hAnsi="Times New Roman"/>
              </w:rPr>
              <w:t>.</w:t>
            </w:r>
          </w:p>
        </w:tc>
      </w:tr>
      <w:tr w:rsidR="008E2695">
        <w:tc>
          <w:tcPr>
            <w:tcW w:w="10728" w:type="dxa"/>
            <w:gridSpan w:val="3"/>
            <w:shd w:val="clear" w:color="D9D9D9" w:themeColor="background1" w:themeShade="D9" w:fill="F2F2F2" w:themeFill="background1" w:themeFillShade="F2"/>
          </w:tcPr>
          <w:p w:rsidR="00D97748" w:rsidRDefault="008E2695" w:rsidP="00FA0186">
            <w:pPr>
              <w:shd w:val="clear" w:color="auto" w:fill="F2F2F2" w:themeFill="background1" w:themeFillShade="F2"/>
              <w:tabs>
                <w:tab w:val="center" w:pos="5256"/>
                <w:tab w:val="left" w:pos="9820"/>
              </w:tabs>
              <w:rPr>
                <w:rFonts w:ascii="Times New Roman" w:hAnsi="Times New Roman"/>
                <w:b/>
              </w:rPr>
            </w:pPr>
            <w:r>
              <w:rPr>
                <w:rFonts w:ascii="Times New Roman" w:hAnsi="Times New Roman"/>
                <w:b/>
              </w:rPr>
              <w:tab/>
              <w:t>Independent Writing  (“You Do It”)</w:t>
            </w:r>
          </w:p>
          <w:p w:rsidR="008E2695" w:rsidRPr="008E2695" w:rsidRDefault="008E2695" w:rsidP="00FA0186">
            <w:pPr>
              <w:shd w:val="clear" w:color="auto" w:fill="F2F2F2" w:themeFill="background1" w:themeFillShade="F2"/>
              <w:tabs>
                <w:tab w:val="center" w:pos="5256"/>
                <w:tab w:val="left" w:pos="9820"/>
              </w:tabs>
              <w:rPr>
                <w:rFonts w:ascii="Times New Roman" w:hAnsi="Times New Roman"/>
                <w:b/>
              </w:rPr>
            </w:pPr>
            <w:r>
              <w:rPr>
                <w:rFonts w:ascii="Times New Roman" w:hAnsi="Times New Roman"/>
                <w:b/>
              </w:rPr>
              <w:tab/>
            </w:r>
          </w:p>
        </w:tc>
      </w:tr>
      <w:tr w:rsidR="008E2695">
        <w:tc>
          <w:tcPr>
            <w:tcW w:w="10728" w:type="dxa"/>
            <w:gridSpan w:val="3"/>
          </w:tcPr>
          <w:p w:rsidR="003F3064" w:rsidRDefault="003F3064" w:rsidP="009659CC">
            <w:pPr>
              <w:pStyle w:val="ListParagraph"/>
              <w:numPr>
                <w:ilvl w:val="0"/>
                <w:numId w:val="6"/>
              </w:numPr>
              <w:rPr>
                <w:rFonts w:ascii="Times New Roman" w:hAnsi="Times New Roman"/>
              </w:rPr>
            </w:pPr>
            <w:r>
              <w:rPr>
                <w:rFonts w:ascii="Times New Roman" w:hAnsi="Times New Roman"/>
              </w:rPr>
              <w:t xml:space="preserve">Narrative Writing: </w:t>
            </w:r>
          </w:p>
          <w:p w:rsidR="00AA37D1" w:rsidRDefault="003F3064" w:rsidP="00A2686F">
            <w:pPr>
              <w:pStyle w:val="ListParagraph"/>
              <w:numPr>
                <w:ilvl w:val="1"/>
                <w:numId w:val="6"/>
              </w:numPr>
              <w:rPr>
                <w:rFonts w:ascii="Times New Roman" w:hAnsi="Times New Roman"/>
              </w:rPr>
            </w:pPr>
            <w:r>
              <w:rPr>
                <w:rFonts w:ascii="Times New Roman" w:hAnsi="Times New Roman"/>
              </w:rPr>
              <w:t>Give each student a copy of the “</w:t>
            </w:r>
            <w:hyperlink r:id="rId28" w:history="1">
              <w:r w:rsidRPr="006A3FF2">
                <w:rPr>
                  <w:rStyle w:val="Hyperlink"/>
                  <w:rFonts w:ascii="Times New Roman" w:hAnsi="Times New Roman"/>
                  <w:b/>
                </w:rPr>
                <w:t>Water Cycle Narrative Story Template</w:t>
              </w:r>
            </w:hyperlink>
            <w:r>
              <w:rPr>
                <w:rFonts w:ascii="Times New Roman" w:hAnsi="Times New Roman"/>
              </w:rPr>
              <w:t>”. Model how to use the te</w:t>
            </w:r>
            <w:r w:rsidR="00AA37D1">
              <w:rPr>
                <w:rFonts w:ascii="Times New Roman" w:hAnsi="Times New Roman"/>
              </w:rPr>
              <w:t>mplate by filling in a sample template</w:t>
            </w:r>
            <w:r w:rsidR="001B604A">
              <w:rPr>
                <w:rFonts w:ascii="Times New Roman" w:hAnsi="Times New Roman"/>
              </w:rPr>
              <w:t xml:space="preserve"> as a class</w:t>
            </w:r>
            <w:r>
              <w:rPr>
                <w:rFonts w:ascii="Times New Roman" w:hAnsi="Times New Roman"/>
              </w:rPr>
              <w:t>. Students will create a main character and</w:t>
            </w:r>
            <w:r w:rsidR="00AA37D1">
              <w:rPr>
                <w:rFonts w:ascii="Times New Roman" w:hAnsi="Times New Roman"/>
              </w:rPr>
              <w:t xml:space="preserve"> 1-2 other characters using</w:t>
            </w:r>
            <w:r>
              <w:rPr>
                <w:rFonts w:ascii="Times New Roman" w:hAnsi="Times New Roman"/>
              </w:rPr>
              <w:t xml:space="preserve"> words relating to the water cycle. Example: </w:t>
            </w:r>
            <w:r w:rsidRPr="00AA37D1">
              <w:rPr>
                <w:rFonts w:ascii="Times New Roman" w:hAnsi="Times New Roman"/>
                <w:b/>
              </w:rPr>
              <w:t>Main Character</w:t>
            </w:r>
            <w:r>
              <w:rPr>
                <w:rFonts w:ascii="Times New Roman" w:hAnsi="Times New Roman"/>
              </w:rPr>
              <w:t xml:space="preserve">: Rainy. </w:t>
            </w:r>
            <w:r w:rsidRPr="00AA37D1">
              <w:rPr>
                <w:rFonts w:ascii="Times New Roman" w:hAnsi="Times New Roman"/>
                <w:b/>
              </w:rPr>
              <w:t>Other Characters:</w:t>
            </w:r>
            <w:r>
              <w:rPr>
                <w:rFonts w:ascii="Times New Roman" w:hAnsi="Times New Roman"/>
              </w:rPr>
              <w:t xml:space="preserve"> Snowy and </w:t>
            </w:r>
            <w:proofErr w:type="spellStart"/>
            <w:r>
              <w:rPr>
                <w:rFonts w:ascii="Times New Roman" w:hAnsi="Times New Roman"/>
              </w:rPr>
              <w:t>Evaporman</w:t>
            </w:r>
            <w:proofErr w:type="spellEnd"/>
            <w:r>
              <w:rPr>
                <w:rFonts w:ascii="Times New Roman" w:hAnsi="Times New Roman"/>
              </w:rPr>
              <w:t xml:space="preserve">. The </w:t>
            </w:r>
            <w:r w:rsidRPr="00AA37D1">
              <w:rPr>
                <w:rFonts w:ascii="Times New Roman" w:hAnsi="Times New Roman"/>
                <w:b/>
              </w:rPr>
              <w:t>setting</w:t>
            </w:r>
            <w:r>
              <w:rPr>
                <w:rFonts w:ascii="Times New Roman" w:hAnsi="Times New Roman"/>
              </w:rPr>
              <w:t xml:space="preserve"> will come from a place on the water cycle picture: </w:t>
            </w:r>
            <w:r w:rsidR="00A7717D">
              <w:rPr>
                <w:rFonts w:ascii="Times New Roman" w:hAnsi="Times New Roman"/>
              </w:rPr>
              <w:t>puddle, ski slope, river</w:t>
            </w:r>
            <w:r>
              <w:rPr>
                <w:rFonts w:ascii="Times New Roman" w:hAnsi="Times New Roman"/>
              </w:rPr>
              <w:t xml:space="preserve">. </w:t>
            </w:r>
            <w:r w:rsidR="001B604A" w:rsidRPr="001B604A">
              <w:rPr>
                <w:rFonts w:ascii="Times New Roman" w:hAnsi="Times New Roman"/>
                <w:b/>
              </w:rPr>
              <w:t>Problem</w:t>
            </w:r>
            <w:r w:rsidR="001B604A">
              <w:rPr>
                <w:rFonts w:ascii="Times New Roman" w:hAnsi="Times New Roman"/>
              </w:rPr>
              <w:t xml:space="preserve"> example</w:t>
            </w:r>
            <w:r w:rsidR="00A7717D">
              <w:rPr>
                <w:rFonts w:ascii="Times New Roman" w:hAnsi="Times New Roman"/>
              </w:rPr>
              <w:t xml:space="preserve">: </w:t>
            </w:r>
            <w:r w:rsidR="00A7717D" w:rsidRPr="001B604A">
              <w:rPr>
                <w:rFonts w:ascii="Times New Roman" w:hAnsi="Times New Roman"/>
                <w:i/>
              </w:rPr>
              <w:t>A</w:t>
            </w:r>
            <w:r w:rsidRPr="001B604A">
              <w:rPr>
                <w:rFonts w:ascii="Times New Roman" w:hAnsi="Times New Roman"/>
                <w:i/>
              </w:rPr>
              <w:t>ll the characters are playing together and Snowy disappears</w:t>
            </w:r>
            <w:r w:rsidR="00A7717D" w:rsidRPr="001B604A">
              <w:rPr>
                <w:rFonts w:ascii="Times New Roman" w:hAnsi="Times New Roman"/>
                <w:i/>
              </w:rPr>
              <w:t xml:space="preserve"> when the sun comes out</w:t>
            </w:r>
            <w:r w:rsidRPr="001B604A">
              <w:rPr>
                <w:rFonts w:ascii="Times New Roman" w:hAnsi="Times New Roman"/>
                <w:i/>
              </w:rPr>
              <w:t>.</w:t>
            </w:r>
            <w:r>
              <w:rPr>
                <w:rFonts w:ascii="Times New Roman" w:hAnsi="Times New Roman"/>
              </w:rPr>
              <w:t xml:space="preserve"> </w:t>
            </w:r>
            <w:r w:rsidR="00AA37D1">
              <w:rPr>
                <w:rFonts w:ascii="Times New Roman" w:hAnsi="Times New Roman"/>
              </w:rPr>
              <w:t xml:space="preserve">The </w:t>
            </w:r>
            <w:r w:rsidR="00AA37D1" w:rsidRPr="001B604A">
              <w:rPr>
                <w:rFonts w:ascii="Times New Roman" w:hAnsi="Times New Roman"/>
                <w:b/>
              </w:rPr>
              <w:t>events</w:t>
            </w:r>
            <w:r w:rsidR="00AA37D1">
              <w:rPr>
                <w:rFonts w:ascii="Times New Roman" w:hAnsi="Times New Roman"/>
              </w:rPr>
              <w:t xml:space="preserve"> will come from the Sequence Chart that was created. The characters will go through the water cycle trying to find the charac</w:t>
            </w:r>
            <w:r w:rsidR="00A7717D">
              <w:rPr>
                <w:rFonts w:ascii="Times New Roman" w:hAnsi="Times New Roman"/>
              </w:rPr>
              <w:t>ter that was lost</w:t>
            </w:r>
            <w:r w:rsidR="00AA37D1">
              <w:rPr>
                <w:rFonts w:ascii="Times New Roman" w:hAnsi="Times New Roman"/>
              </w:rPr>
              <w:t xml:space="preserve">. </w:t>
            </w:r>
          </w:p>
          <w:p w:rsidR="008E2695" w:rsidRPr="007B5F38" w:rsidRDefault="00AA37D1" w:rsidP="00A2686F">
            <w:pPr>
              <w:pStyle w:val="ListParagraph"/>
              <w:numPr>
                <w:ilvl w:val="1"/>
                <w:numId w:val="6"/>
              </w:numPr>
              <w:rPr>
                <w:rFonts w:ascii="Times New Roman" w:hAnsi="Times New Roman"/>
              </w:rPr>
            </w:pPr>
            <w:r>
              <w:rPr>
                <w:rFonts w:ascii="Times New Roman" w:hAnsi="Times New Roman"/>
              </w:rPr>
              <w:t>Have students partner up to brainstorm character and setting ideas. Allow them to work together on this writing if they want.</w:t>
            </w:r>
          </w:p>
        </w:tc>
      </w:tr>
      <w:tr w:rsidR="00806DCA">
        <w:tc>
          <w:tcPr>
            <w:tcW w:w="10728" w:type="dxa"/>
            <w:gridSpan w:val="3"/>
          </w:tcPr>
          <w:p w:rsidR="00687101" w:rsidRPr="00687101" w:rsidRDefault="00806DCA" w:rsidP="009659CC">
            <w:pPr>
              <w:pStyle w:val="ListParagraph"/>
              <w:numPr>
                <w:ilvl w:val="0"/>
                <w:numId w:val="6"/>
              </w:numPr>
              <w:rPr>
                <w:rFonts w:ascii="Times New Roman" w:hAnsi="Times New Roman"/>
              </w:rPr>
            </w:pPr>
            <w:r>
              <w:rPr>
                <w:rFonts w:ascii="Times New Roman" w:hAnsi="Times New Roman"/>
              </w:rPr>
              <w:t xml:space="preserve">Optional Water Cycle Activities that may be used for review, assessment, or shared reading: </w:t>
            </w:r>
            <w:hyperlink r:id="rId29" w:history="1">
              <w:r w:rsidRPr="00687101">
                <w:rPr>
                  <w:rStyle w:val="Hyperlink"/>
                  <w:rFonts w:ascii="Times New Roman" w:hAnsi="Times New Roman"/>
                  <w:b/>
                </w:rPr>
                <w:t>The Water Cycle: See It In Action</w:t>
              </w:r>
            </w:hyperlink>
            <w:r>
              <w:rPr>
                <w:rFonts w:ascii="Times New Roman" w:hAnsi="Times New Roman"/>
                <w:b/>
                <w:u w:val="single"/>
              </w:rPr>
              <w:t>,</w:t>
            </w:r>
          </w:p>
          <w:p w:rsidR="00687101" w:rsidRDefault="0076500D" w:rsidP="00687101">
            <w:pPr>
              <w:pStyle w:val="ListParagraph"/>
              <w:ind w:left="360"/>
              <w:rPr>
                <w:rFonts w:ascii="Times New Roman" w:hAnsi="Times New Roman"/>
                <w:b/>
                <w:u w:val="single"/>
              </w:rPr>
            </w:pPr>
            <w:hyperlink r:id="rId30" w:history="1">
              <w:r w:rsidR="00806DCA" w:rsidRPr="00687101">
                <w:rPr>
                  <w:rStyle w:val="Hyperlink"/>
                  <w:rFonts w:ascii="Times New Roman" w:hAnsi="Times New Roman"/>
                  <w:b/>
                </w:rPr>
                <w:t xml:space="preserve"> Freshwater 101</w:t>
              </w:r>
            </w:hyperlink>
            <w:r w:rsidR="00806DCA" w:rsidRPr="001B604A">
              <w:rPr>
                <w:rFonts w:ascii="Times New Roman" w:hAnsi="Times New Roman"/>
                <w:b/>
                <w:u w:val="single"/>
              </w:rPr>
              <w:t xml:space="preserve"> Quiz</w:t>
            </w:r>
            <w:r w:rsidR="00806DCA">
              <w:rPr>
                <w:rFonts w:ascii="Times New Roman" w:hAnsi="Times New Roman"/>
                <w:b/>
                <w:u w:val="single"/>
              </w:rPr>
              <w:t>,</w:t>
            </w:r>
            <w:r w:rsidR="00806DCA" w:rsidRPr="001B604A">
              <w:rPr>
                <w:rFonts w:ascii="Times New Roman" w:hAnsi="Times New Roman"/>
                <w:b/>
                <w:u w:val="single"/>
              </w:rPr>
              <w:t xml:space="preserve"> </w:t>
            </w:r>
          </w:p>
          <w:p w:rsidR="001B6167" w:rsidRPr="001B6167" w:rsidRDefault="00806DCA" w:rsidP="00687101">
            <w:pPr>
              <w:pStyle w:val="ListParagraph"/>
              <w:ind w:left="360"/>
              <w:rPr>
                <w:rFonts w:ascii="Times New Roman" w:hAnsi="Times New Roman"/>
              </w:rPr>
            </w:pPr>
            <w:r w:rsidRPr="001B604A">
              <w:rPr>
                <w:rFonts w:ascii="Times New Roman" w:hAnsi="Times New Roman"/>
                <w:b/>
                <w:u w:val="single"/>
              </w:rPr>
              <w:t>Drinking Water and Sanitation Facts</w:t>
            </w:r>
            <w:r>
              <w:rPr>
                <w:rFonts w:ascii="Times New Roman" w:hAnsi="Times New Roman"/>
                <w:b/>
                <w:u w:val="single"/>
              </w:rPr>
              <w:t>,</w:t>
            </w:r>
          </w:p>
          <w:p w:rsidR="001B6167" w:rsidRDefault="00806DCA" w:rsidP="001B6167">
            <w:pPr>
              <w:pStyle w:val="ListParagraph"/>
              <w:ind w:left="360"/>
              <w:rPr>
                <w:b/>
                <w:szCs w:val="36"/>
              </w:rPr>
            </w:pPr>
            <w:r w:rsidRPr="008B7891">
              <w:rPr>
                <w:b/>
                <w:szCs w:val="36"/>
                <w:u w:val="single"/>
              </w:rPr>
              <w:t xml:space="preserve"> </w:t>
            </w:r>
            <w:hyperlink r:id="rId31" w:history="1">
              <w:r w:rsidRPr="001B6167">
                <w:rPr>
                  <w:rStyle w:val="Hyperlink"/>
                  <w:b/>
                  <w:szCs w:val="36"/>
                </w:rPr>
                <w:t>Water Outlook in Utah</w:t>
              </w:r>
            </w:hyperlink>
            <w:r w:rsidRPr="008B7891">
              <w:rPr>
                <w:b/>
                <w:szCs w:val="36"/>
              </w:rPr>
              <w:t xml:space="preserve"> and </w:t>
            </w:r>
          </w:p>
          <w:p w:rsidR="00806DCA" w:rsidRDefault="0076500D" w:rsidP="001B6167">
            <w:pPr>
              <w:pStyle w:val="ListParagraph"/>
              <w:ind w:left="360"/>
              <w:rPr>
                <w:rFonts w:ascii="Times New Roman" w:hAnsi="Times New Roman"/>
              </w:rPr>
            </w:pPr>
            <w:hyperlink r:id="rId32" w:history="1">
              <w:r w:rsidR="00806DCA" w:rsidRPr="00687101">
                <w:rPr>
                  <w:rStyle w:val="Hyperlink"/>
                  <w:b/>
                  <w:szCs w:val="36"/>
                </w:rPr>
                <w:t>Freshwater: Why Care About Water?</w:t>
              </w:r>
            </w:hyperlink>
          </w:p>
        </w:tc>
      </w:tr>
    </w:tbl>
    <w:p w:rsidR="001B6B9B" w:rsidRDefault="001B6B9B"/>
    <w:p w:rsidR="00C95ED7" w:rsidRDefault="00C95ED7"/>
    <w:tbl>
      <w:tblPr>
        <w:tblStyle w:val="TableGrid"/>
        <w:tblW w:w="0" w:type="auto"/>
        <w:tblLook w:val="00BF" w:firstRow="1" w:lastRow="0" w:firstColumn="1" w:lastColumn="0" w:noHBand="0" w:noVBand="0"/>
      </w:tblPr>
      <w:tblGrid>
        <w:gridCol w:w="10728"/>
      </w:tblGrid>
      <w:tr w:rsidR="008A189F">
        <w:tc>
          <w:tcPr>
            <w:tcW w:w="10728" w:type="dxa"/>
            <w:shd w:val="clear" w:color="auto" w:fill="D9D9D9" w:themeFill="background1" w:themeFillShade="D9"/>
          </w:tcPr>
          <w:p w:rsidR="008A189F" w:rsidRPr="0053276A" w:rsidRDefault="007B56DA" w:rsidP="00E076D4">
            <w:pPr>
              <w:tabs>
                <w:tab w:val="center" w:pos="5256"/>
                <w:tab w:val="left" w:pos="7920"/>
                <w:tab w:val="left" w:pos="9707"/>
              </w:tabs>
              <w:rPr>
                <w:rFonts w:ascii="Times New Roman" w:hAnsi="Times New Roman"/>
                <w:b/>
              </w:rPr>
            </w:pPr>
            <w:r>
              <w:rPr>
                <w:rFonts w:ascii="Times New Roman" w:hAnsi="Times New Roman"/>
                <w:b/>
              </w:rPr>
              <w:tab/>
            </w:r>
            <w:r w:rsidR="00E076D4">
              <w:rPr>
                <w:rFonts w:ascii="Times New Roman" w:hAnsi="Times New Roman"/>
                <w:b/>
                <w:shd w:val="clear" w:color="auto" w:fill="D9D9D9" w:themeFill="background1" w:themeFillShade="D9"/>
              </w:rPr>
              <w:t>Integration</w:t>
            </w:r>
            <w:r>
              <w:rPr>
                <w:rFonts w:ascii="Times New Roman" w:hAnsi="Times New Roman"/>
                <w:b/>
              </w:rPr>
              <w:tab/>
            </w:r>
            <w:r w:rsidR="003B756F">
              <w:rPr>
                <w:rFonts w:ascii="Times New Roman" w:hAnsi="Times New Roman"/>
                <w:b/>
              </w:rPr>
              <w:tab/>
            </w:r>
          </w:p>
        </w:tc>
      </w:tr>
      <w:tr w:rsidR="00C95ED7">
        <w:tc>
          <w:tcPr>
            <w:tcW w:w="10728" w:type="dxa"/>
            <w:shd w:val="clear" w:color="auto" w:fill="D9D9D9" w:themeFill="background1" w:themeFillShade="D9"/>
          </w:tcPr>
          <w:p w:rsidR="00C95ED7" w:rsidRPr="004F7574" w:rsidRDefault="00C95ED7" w:rsidP="00C95ED7">
            <w:pPr>
              <w:tabs>
                <w:tab w:val="center" w:pos="5256"/>
                <w:tab w:val="left" w:pos="6400"/>
              </w:tabs>
              <w:rPr>
                <w:rFonts w:ascii="Times New Roman" w:hAnsi="Times New Roman"/>
                <w:b/>
              </w:rPr>
            </w:pPr>
            <w:r w:rsidRPr="004F7574">
              <w:rPr>
                <w:rFonts w:ascii="Times New Roman" w:hAnsi="Times New Roman"/>
                <w:b/>
              </w:rPr>
              <w:tab/>
              <w:t>MATH</w:t>
            </w:r>
            <w:r w:rsidRPr="004F7574">
              <w:rPr>
                <w:rFonts w:ascii="Times New Roman" w:hAnsi="Times New Roman"/>
                <w:b/>
              </w:rPr>
              <w:tab/>
            </w:r>
          </w:p>
        </w:tc>
      </w:tr>
      <w:tr w:rsidR="00C95ED7">
        <w:tc>
          <w:tcPr>
            <w:tcW w:w="10728" w:type="dxa"/>
            <w:shd w:val="clear" w:color="auto" w:fill="auto"/>
          </w:tcPr>
          <w:p w:rsidR="00B118AD" w:rsidRPr="00426FD5" w:rsidRDefault="0076500D" w:rsidP="00B118AD">
            <w:pPr>
              <w:pStyle w:val="ListParagraph"/>
              <w:numPr>
                <w:ilvl w:val="0"/>
                <w:numId w:val="17"/>
              </w:numPr>
              <w:rPr>
                <w:rFonts w:ascii="Times New Roman" w:hAnsi="Times New Roman"/>
                <w:b/>
                <w:u w:val="single"/>
              </w:rPr>
            </w:pPr>
            <w:hyperlink r:id="rId33" w:history="1">
              <w:r w:rsidR="006B7206" w:rsidRPr="006B7206">
                <w:rPr>
                  <w:rStyle w:val="Hyperlink"/>
                  <w:rFonts w:ascii="Times New Roman" w:hAnsi="Times New Roman"/>
                </w:rPr>
                <w:t>Drop in the Bucket</w:t>
              </w:r>
            </w:hyperlink>
            <w:r w:rsidR="006B7206">
              <w:rPr>
                <w:rFonts w:ascii="Times New Roman" w:hAnsi="Times New Roman"/>
              </w:rPr>
              <w:t xml:space="preserve"> </w:t>
            </w:r>
            <w:r w:rsidR="007C736E">
              <w:rPr>
                <w:rFonts w:ascii="Times New Roman" w:hAnsi="Times New Roman"/>
              </w:rPr>
              <w:t>Prepare a l</w:t>
            </w:r>
            <w:r w:rsidR="006B7206">
              <w:rPr>
                <w:rFonts w:ascii="Times New Roman" w:hAnsi="Times New Roman"/>
              </w:rPr>
              <w:t>arge bucket with 5 gallons of water</w:t>
            </w:r>
            <w:r w:rsidR="00B118AD">
              <w:rPr>
                <w:rFonts w:ascii="Times New Roman" w:hAnsi="Times New Roman"/>
              </w:rPr>
              <w:t>: Represents a</w:t>
            </w:r>
            <w:r w:rsidR="006B7206">
              <w:rPr>
                <w:rFonts w:ascii="Times New Roman" w:hAnsi="Times New Roman"/>
              </w:rPr>
              <w:t xml:space="preserve">ll the water on earth. Take out 1 cup = ice caps/glaciers. Take out 1/3 cup = ground water. </w:t>
            </w:r>
            <w:r w:rsidR="00B118AD">
              <w:rPr>
                <w:rFonts w:ascii="Times New Roman" w:hAnsi="Times New Roman"/>
              </w:rPr>
              <w:t>1/8th of a te</w:t>
            </w:r>
            <w:r w:rsidR="006B7206">
              <w:rPr>
                <w:rFonts w:ascii="Times New Roman" w:hAnsi="Times New Roman"/>
              </w:rPr>
              <w:t>aspoon = freshwater lakes</w:t>
            </w:r>
            <w:r w:rsidR="00B118AD">
              <w:rPr>
                <w:rFonts w:ascii="Times New Roman" w:hAnsi="Times New Roman"/>
              </w:rPr>
              <w:t xml:space="preserve">. </w:t>
            </w:r>
            <w:r w:rsidR="006B7206">
              <w:rPr>
                <w:rFonts w:ascii="Times New Roman" w:hAnsi="Times New Roman"/>
              </w:rPr>
              <w:t xml:space="preserve">1/8th teaspoon = inland seas. 1 drop = </w:t>
            </w:r>
            <w:r w:rsidR="00B118AD">
              <w:rPr>
                <w:rFonts w:ascii="Times New Roman" w:hAnsi="Times New Roman"/>
              </w:rPr>
              <w:t xml:space="preserve">our atmosphere. </w:t>
            </w:r>
            <w:r w:rsidR="006B7206">
              <w:rPr>
                <w:rFonts w:ascii="Times New Roman" w:hAnsi="Times New Roman"/>
              </w:rPr>
              <w:t>1 flick = rivers. Which are drinkable water sources?</w:t>
            </w:r>
          </w:p>
          <w:p w:rsidR="00B118AD" w:rsidRPr="00426FD5" w:rsidRDefault="00B118AD" w:rsidP="00B118AD">
            <w:pPr>
              <w:pStyle w:val="ListParagraph"/>
              <w:numPr>
                <w:ilvl w:val="0"/>
                <w:numId w:val="17"/>
              </w:numPr>
              <w:rPr>
                <w:rFonts w:ascii="Times New Roman" w:hAnsi="Times New Roman"/>
                <w:b/>
                <w:u w:val="single"/>
              </w:rPr>
            </w:pPr>
            <w:r>
              <w:rPr>
                <w:rFonts w:ascii="Times New Roman" w:hAnsi="Times New Roman"/>
              </w:rPr>
              <w:t xml:space="preserve">Why is it that we need to protect the water that we use? How do we make sure we will have the water that we </w:t>
            </w:r>
            <w:proofErr w:type="gramStart"/>
            <w:r>
              <w:rPr>
                <w:rFonts w:ascii="Times New Roman" w:hAnsi="Times New Roman"/>
              </w:rPr>
              <w:t>need.</w:t>
            </w:r>
            <w:proofErr w:type="gramEnd"/>
          </w:p>
          <w:p w:rsidR="00B118AD" w:rsidRPr="00426FD5" w:rsidRDefault="00B118AD" w:rsidP="00B118AD">
            <w:pPr>
              <w:pStyle w:val="ListParagraph"/>
              <w:numPr>
                <w:ilvl w:val="0"/>
                <w:numId w:val="17"/>
              </w:numPr>
              <w:rPr>
                <w:rFonts w:ascii="Times New Roman" w:hAnsi="Times New Roman"/>
                <w:b/>
                <w:u w:val="single"/>
              </w:rPr>
            </w:pPr>
            <w:r>
              <w:rPr>
                <w:rFonts w:ascii="Times New Roman" w:hAnsi="Times New Roman"/>
              </w:rPr>
              <w:t xml:space="preserve">Polar Ice Caps: Don’t have access to it. Surface water: Need to find a way to get to this water. </w:t>
            </w:r>
          </w:p>
          <w:p w:rsidR="00B118AD" w:rsidRPr="00426FD5" w:rsidRDefault="00B118AD" w:rsidP="00B118AD">
            <w:pPr>
              <w:pStyle w:val="ListParagraph"/>
              <w:numPr>
                <w:ilvl w:val="0"/>
                <w:numId w:val="17"/>
              </w:numPr>
              <w:rPr>
                <w:rFonts w:ascii="Times New Roman" w:hAnsi="Times New Roman"/>
                <w:b/>
                <w:u w:val="single"/>
              </w:rPr>
            </w:pPr>
            <w:r w:rsidRPr="00426FD5">
              <w:rPr>
                <w:rFonts w:ascii="Times New Roman" w:hAnsi="Times New Roman"/>
              </w:rPr>
              <w:t xml:space="preserve">Watch: </w:t>
            </w:r>
            <w:hyperlink r:id="rId34" w:history="1">
              <w:r w:rsidRPr="00426FD5">
                <w:rPr>
                  <w:rStyle w:val="Hyperlink"/>
                  <w:rFonts w:ascii="Times New Roman" w:hAnsi="Times New Roman"/>
                </w:rPr>
                <w:t>Water Usage</w:t>
              </w:r>
            </w:hyperlink>
          </w:p>
          <w:p w:rsidR="00B118AD" w:rsidRPr="00426FD5" w:rsidRDefault="0076500D" w:rsidP="00B118AD">
            <w:pPr>
              <w:jc w:val="center"/>
            </w:pPr>
            <w:hyperlink r:id="rId35" w:history="1">
              <w:r w:rsidR="00B118AD" w:rsidRPr="00206F24">
                <w:rPr>
                  <w:rStyle w:val="Hyperlink"/>
                </w:rPr>
                <w:t>http://video.nationalgeographic.com/video/environment/freshwater/env-freshwater-whycare/</w:t>
              </w:r>
            </w:hyperlink>
          </w:p>
          <w:p w:rsidR="00B118AD" w:rsidRPr="00782F4F" w:rsidRDefault="00B118AD" w:rsidP="00B118AD">
            <w:pPr>
              <w:pStyle w:val="ListParagraph"/>
              <w:numPr>
                <w:ilvl w:val="0"/>
                <w:numId w:val="17"/>
              </w:numPr>
              <w:rPr>
                <w:rFonts w:ascii="Times New Roman" w:hAnsi="Times New Roman"/>
                <w:b/>
                <w:u w:val="single"/>
              </w:rPr>
            </w:pPr>
            <w:r w:rsidRPr="00782F4F">
              <w:rPr>
                <w:rFonts w:ascii="Times New Roman" w:hAnsi="Times New Roman"/>
                <w:b/>
                <w:u w:val="single"/>
              </w:rPr>
              <w:t>Water Usage Log</w:t>
            </w:r>
            <w:r w:rsidRPr="00782F4F">
              <w:rPr>
                <w:rFonts w:ascii="Times New Roman" w:hAnsi="Times New Roman"/>
              </w:rPr>
              <w:t xml:space="preserve">. Create a water usage log of the water students use daily for one week. </w:t>
            </w:r>
            <w:r>
              <w:rPr>
                <w:rFonts w:ascii="Times New Roman" w:hAnsi="Times New Roman"/>
              </w:rPr>
              <w:t>Work in small groups and with the entire class to c</w:t>
            </w:r>
            <w:r w:rsidRPr="00782F4F">
              <w:rPr>
                <w:rFonts w:ascii="Times New Roman" w:hAnsi="Times New Roman"/>
              </w:rPr>
              <w:t xml:space="preserve">alculate how </w:t>
            </w:r>
            <w:r>
              <w:rPr>
                <w:rFonts w:ascii="Times New Roman" w:hAnsi="Times New Roman"/>
              </w:rPr>
              <w:t>much water is used</w:t>
            </w:r>
            <w:r w:rsidRPr="00782F4F">
              <w:rPr>
                <w:rFonts w:ascii="Times New Roman" w:hAnsi="Times New Roman"/>
              </w:rPr>
              <w:t xml:space="preserve"> in one week.</w:t>
            </w:r>
          </w:p>
          <w:p w:rsidR="00C95ED7" w:rsidRPr="00806DCA" w:rsidRDefault="00B118AD" w:rsidP="00B118AD">
            <w:pPr>
              <w:pStyle w:val="ListParagraph"/>
              <w:numPr>
                <w:ilvl w:val="0"/>
                <w:numId w:val="17"/>
              </w:numPr>
              <w:rPr>
                <w:rFonts w:ascii="Times New Roman" w:hAnsi="Times New Roman"/>
                <w:b/>
                <w:u w:val="single"/>
              </w:rPr>
            </w:pPr>
            <w:r>
              <w:rPr>
                <w:rFonts w:ascii="Times New Roman" w:hAnsi="Times New Roman"/>
              </w:rPr>
              <w:t>Possible Writing Prompt: “</w:t>
            </w:r>
            <w:r w:rsidRPr="00FF28B8">
              <w:rPr>
                <w:rFonts w:ascii="Times New Roman" w:hAnsi="Times New Roman"/>
                <w:i/>
              </w:rPr>
              <w:t xml:space="preserve">What can </w:t>
            </w:r>
            <w:r>
              <w:rPr>
                <w:rFonts w:ascii="Times New Roman" w:hAnsi="Times New Roman"/>
                <w:i/>
              </w:rPr>
              <w:t>I</w:t>
            </w:r>
            <w:r w:rsidRPr="00FF28B8">
              <w:rPr>
                <w:rFonts w:ascii="Times New Roman" w:hAnsi="Times New Roman"/>
                <w:i/>
              </w:rPr>
              <w:t xml:space="preserve"> do to limit </w:t>
            </w:r>
            <w:r>
              <w:rPr>
                <w:rFonts w:ascii="Times New Roman" w:hAnsi="Times New Roman"/>
                <w:i/>
              </w:rPr>
              <w:t>my</w:t>
            </w:r>
            <w:r w:rsidRPr="00FF28B8">
              <w:rPr>
                <w:rFonts w:ascii="Times New Roman" w:hAnsi="Times New Roman"/>
                <w:i/>
              </w:rPr>
              <w:t xml:space="preserve"> water use</w:t>
            </w:r>
            <w:r>
              <w:rPr>
                <w:rFonts w:ascii="Times New Roman" w:hAnsi="Times New Roman"/>
                <w:i/>
              </w:rPr>
              <w:t>?”</w:t>
            </w:r>
          </w:p>
        </w:tc>
      </w:tr>
      <w:tr w:rsidR="009657FF">
        <w:tblPrEx>
          <w:tblLook w:val="04A0" w:firstRow="1" w:lastRow="0" w:firstColumn="1" w:lastColumn="0" w:noHBand="0" w:noVBand="1"/>
        </w:tblPrEx>
        <w:tc>
          <w:tcPr>
            <w:tcW w:w="10728" w:type="dxa"/>
            <w:shd w:val="clear" w:color="auto" w:fill="D9D9D9" w:themeFill="background1" w:themeFillShade="D9"/>
          </w:tcPr>
          <w:p w:rsidR="009657FF" w:rsidRDefault="00264D47" w:rsidP="00264D47">
            <w:pPr>
              <w:tabs>
                <w:tab w:val="left" w:pos="2240"/>
                <w:tab w:val="center" w:pos="5256"/>
                <w:tab w:val="left" w:pos="7920"/>
                <w:tab w:val="left" w:pos="9707"/>
              </w:tabs>
              <w:rPr>
                <w:rFonts w:ascii="Times New Roman" w:hAnsi="Times New Roman"/>
                <w:b/>
              </w:rPr>
            </w:pPr>
            <w:r>
              <w:rPr>
                <w:rFonts w:ascii="Times New Roman" w:hAnsi="Times New Roman"/>
                <w:b/>
              </w:rPr>
              <w:tab/>
            </w:r>
            <w:r>
              <w:rPr>
                <w:rFonts w:ascii="Times New Roman" w:hAnsi="Times New Roman"/>
                <w:b/>
              </w:rPr>
              <w:tab/>
            </w:r>
            <w:r w:rsidR="004C08DF">
              <w:rPr>
                <w:rFonts w:ascii="Times New Roman" w:hAnsi="Times New Roman"/>
                <w:b/>
              </w:rPr>
              <w:t>Social Studies</w:t>
            </w:r>
          </w:p>
        </w:tc>
      </w:tr>
      <w:tr w:rsidR="009657FF" w:rsidRPr="004F7574">
        <w:tblPrEx>
          <w:tblLook w:val="04A0" w:firstRow="1" w:lastRow="0" w:firstColumn="1" w:lastColumn="0" w:noHBand="0" w:noVBand="1"/>
        </w:tblPrEx>
        <w:tc>
          <w:tcPr>
            <w:tcW w:w="10728" w:type="dxa"/>
          </w:tcPr>
          <w:p w:rsidR="009105BC" w:rsidRPr="009105BC" w:rsidRDefault="009657FF" w:rsidP="00781640">
            <w:pPr>
              <w:pStyle w:val="ListParagraph"/>
              <w:numPr>
                <w:ilvl w:val="0"/>
                <w:numId w:val="11"/>
              </w:numPr>
              <w:rPr>
                <w:rFonts w:ascii="Times New Roman" w:hAnsi="Times New Roman"/>
              </w:rPr>
            </w:pPr>
            <w:r>
              <w:rPr>
                <w:rFonts w:ascii="Times New Roman" w:hAnsi="Times New Roman"/>
                <w:i/>
              </w:rPr>
              <w:t>Why do we need to learn about the water cycle? Is there an endless supply of water</w:t>
            </w:r>
            <w:r w:rsidR="009105BC">
              <w:rPr>
                <w:rFonts w:ascii="Times New Roman" w:hAnsi="Times New Roman"/>
                <w:i/>
              </w:rPr>
              <w:t xml:space="preserve"> for what we need</w:t>
            </w:r>
            <w:r>
              <w:rPr>
                <w:rFonts w:ascii="Times New Roman" w:hAnsi="Times New Roman"/>
                <w:i/>
              </w:rPr>
              <w:t xml:space="preserve">? What would happen if we didn’t have enough precipitation? What do we do to conserve the water when it does rain so that we will have it to use later? </w:t>
            </w:r>
            <w:r w:rsidR="001B6B9B">
              <w:rPr>
                <w:rFonts w:ascii="Times New Roman" w:hAnsi="Times New Roman"/>
                <w:i/>
              </w:rPr>
              <w:t>What has Utah done to the environment so that we will have the water we ne</w:t>
            </w:r>
            <w:r w:rsidR="00031FF6">
              <w:rPr>
                <w:rFonts w:ascii="Times New Roman" w:hAnsi="Times New Roman"/>
                <w:i/>
              </w:rPr>
              <w:t>ed during the years when we don’t</w:t>
            </w:r>
            <w:r w:rsidR="001B6B9B">
              <w:rPr>
                <w:rFonts w:ascii="Times New Roman" w:hAnsi="Times New Roman"/>
                <w:i/>
              </w:rPr>
              <w:t xml:space="preserve"> have much snow</w:t>
            </w:r>
            <w:r w:rsidR="00031FF6">
              <w:rPr>
                <w:rFonts w:ascii="Times New Roman" w:hAnsi="Times New Roman"/>
                <w:i/>
              </w:rPr>
              <w:t xml:space="preserve"> or rain</w:t>
            </w:r>
            <w:r w:rsidR="001B6B9B">
              <w:rPr>
                <w:rFonts w:ascii="Times New Roman" w:hAnsi="Times New Roman"/>
                <w:i/>
              </w:rPr>
              <w:t>? (</w:t>
            </w:r>
            <w:proofErr w:type="gramStart"/>
            <w:r w:rsidR="001B6B9B">
              <w:rPr>
                <w:rFonts w:ascii="Times New Roman" w:hAnsi="Times New Roman"/>
                <w:i/>
              </w:rPr>
              <w:t>reservoirs</w:t>
            </w:r>
            <w:proofErr w:type="gramEnd"/>
            <w:r w:rsidR="001B6B9B">
              <w:rPr>
                <w:rFonts w:ascii="Times New Roman" w:hAnsi="Times New Roman"/>
                <w:i/>
              </w:rPr>
              <w:t>, irrigation systems, dams, etc.)</w:t>
            </w:r>
          </w:p>
          <w:p w:rsidR="00C6310C" w:rsidRDefault="009105BC" w:rsidP="00781640">
            <w:pPr>
              <w:pStyle w:val="ListParagraph"/>
              <w:numPr>
                <w:ilvl w:val="0"/>
                <w:numId w:val="11"/>
              </w:numPr>
              <w:rPr>
                <w:rFonts w:ascii="Times New Roman" w:hAnsi="Times New Roman"/>
              </w:rPr>
            </w:pPr>
            <w:r>
              <w:rPr>
                <w:rFonts w:ascii="Times New Roman" w:hAnsi="Times New Roman"/>
                <w:i/>
              </w:rPr>
              <w:t>One place we collect water is in a dam. The Glen Canyon Dam collects water that flows down the Colorado River. That water forms Lake Powell.</w:t>
            </w:r>
            <w:r w:rsidR="00C6310C">
              <w:rPr>
                <w:rFonts w:ascii="Times New Roman" w:hAnsi="Times New Roman"/>
                <w:i/>
              </w:rPr>
              <w:t xml:space="preserve"> </w:t>
            </w:r>
            <w:r w:rsidR="00C6310C">
              <w:rPr>
                <w:rFonts w:ascii="Times New Roman" w:hAnsi="Times New Roman"/>
              </w:rPr>
              <w:t>Allow a few minutes for students to share what they know about Lake Powell.</w:t>
            </w:r>
            <w:r w:rsidR="004C08DF">
              <w:rPr>
                <w:rFonts w:ascii="Times New Roman" w:hAnsi="Times New Roman"/>
              </w:rPr>
              <w:t xml:space="preserve"> </w:t>
            </w:r>
            <w:r w:rsidR="004C08DF">
              <w:rPr>
                <w:rFonts w:ascii="Times New Roman" w:hAnsi="Times New Roman"/>
                <w:i/>
              </w:rPr>
              <w:t>We have changed the physical environment in Utah to meet the needs of the people living here.</w:t>
            </w:r>
          </w:p>
          <w:p w:rsidR="00031FF6" w:rsidRDefault="00C6310C" w:rsidP="00781640">
            <w:pPr>
              <w:pStyle w:val="ListParagraph"/>
              <w:numPr>
                <w:ilvl w:val="0"/>
                <w:numId w:val="11"/>
              </w:numPr>
              <w:rPr>
                <w:rFonts w:ascii="Times New Roman" w:hAnsi="Times New Roman"/>
              </w:rPr>
            </w:pPr>
            <w:r>
              <w:rPr>
                <w:rFonts w:ascii="Times New Roman" w:hAnsi="Times New Roman"/>
                <w:i/>
              </w:rPr>
              <w:t>The level of water in Lake Powell has changed over the years.</w:t>
            </w:r>
            <w:r>
              <w:rPr>
                <w:rFonts w:ascii="Times New Roman" w:hAnsi="Times New Roman"/>
              </w:rPr>
              <w:t xml:space="preserve"> </w:t>
            </w:r>
            <w:r>
              <w:rPr>
                <w:rFonts w:ascii="Times New Roman" w:hAnsi="Times New Roman"/>
                <w:i/>
              </w:rPr>
              <w:t xml:space="preserve">Let me show you what has happened to Lake Powell since 1999. </w:t>
            </w:r>
            <w:hyperlink r:id="rId36" w:history="1">
              <w:r w:rsidRPr="00C6310C">
                <w:rPr>
                  <w:rStyle w:val="Hyperlink"/>
                  <w:rFonts w:ascii="Times New Roman" w:hAnsi="Times New Roman"/>
                  <w:i/>
                </w:rPr>
                <w:t>World of Change: Water Level in Lake Powell</w:t>
              </w:r>
            </w:hyperlink>
            <w:r>
              <w:rPr>
                <w:rFonts w:ascii="Times New Roman" w:hAnsi="Times New Roman"/>
                <w:i/>
              </w:rPr>
              <w:t xml:space="preserve"> (</w:t>
            </w:r>
            <w:hyperlink r:id="rId37" w:history="1">
              <w:r w:rsidRPr="008319E3">
                <w:rPr>
                  <w:rStyle w:val="Hyperlink"/>
                  <w:rFonts w:ascii="Times New Roman" w:hAnsi="Times New Roman"/>
                </w:rPr>
                <w:t>http://earthobservatory.nasa.gov/Features/WorldOfChange/lake_powell.php</w:t>
              </w:r>
            </w:hyperlink>
            <w:r>
              <w:rPr>
                <w:rFonts w:ascii="Times New Roman" w:hAnsi="Times New Roman"/>
              </w:rPr>
              <w:t>) Project the map for the students to see. Click on the bubbles to change the years.</w:t>
            </w:r>
          </w:p>
          <w:p w:rsidR="009657FF" w:rsidRPr="004C08DF" w:rsidRDefault="00031FF6" w:rsidP="00781640">
            <w:pPr>
              <w:pStyle w:val="ListParagraph"/>
              <w:numPr>
                <w:ilvl w:val="0"/>
                <w:numId w:val="11"/>
              </w:numPr>
              <w:rPr>
                <w:rFonts w:ascii="Times New Roman" w:hAnsi="Times New Roman"/>
              </w:rPr>
            </w:pPr>
            <w:r>
              <w:rPr>
                <w:rFonts w:ascii="Times New Roman" w:hAnsi="Times New Roman"/>
              </w:rPr>
              <w:t>You may want to use portions of this article as another shared reading passage.</w:t>
            </w:r>
          </w:p>
        </w:tc>
      </w:tr>
      <w:tr w:rsidR="004C08DF" w:rsidRPr="004F7574">
        <w:tblPrEx>
          <w:tblLook w:val="04A0" w:firstRow="1" w:lastRow="0" w:firstColumn="1" w:lastColumn="0" w:noHBand="0" w:noVBand="1"/>
        </w:tblPrEx>
        <w:tc>
          <w:tcPr>
            <w:tcW w:w="10728" w:type="dxa"/>
            <w:shd w:val="clear" w:color="auto" w:fill="BFBFBF" w:themeFill="background1" w:themeFillShade="BF"/>
          </w:tcPr>
          <w:p w:rsidR="004C08DF" w:rsidRPr="004C08DF" w:rsidRDefault="004C08DF" w:rsidP="004C08DF">
            <w:pPr>
              <w:jc w:val="center"/>
              <w:rPr>
                <w:rFonts w:ascii="Times New Roman" w:hAnsi="Times New Roman"/>
              </w:rPr>
            </w:pPr>
            <w:r w:rsidRPr="004C08DF">
              <w:rPr>
                <w:rFonts w:ascii="Times New Roman" w:hAnsi="Times New Roman"/>
              </w:rPr>
              <w:t>Science/Technology</w:t>
            </w:r>
          </w:p>
        </w:tc>
      </w:tr>
      <w:tr w:rsidR="004C08DF" w:rsidRPr="004F7574">
        <w:tblPrEx>
          <w:tblLook w:val="04A0" w:firstRow="1" w:lastRow="0" w:firstColumn="1" w:lastColumn="0" w:noHBand="0" w:noVBand="1"/>
        </w:tblPrEx>
        <w:tc>
          <w:tcPr>
            <w:tcW w:w="10728" w:type="dxa"/>
            <w:shd w:val="clear" w:color="auto" w:fill="auto"/>
          </w:tcPr>
          <w:p w:rsidR="00534A18" w:rsidRDefault="00031FF6" w:rsidP="004C08DF">
            <w:pPr>
              <w:pStyle w:val="ListParagraph"/>
              <w:numPr>
                <w:ilvl w:val="0"/>
                <w:numId w:val="22"/>
              </w:numPr>
              <w:tabs>
                <w:tab w:val="left" w:pos="7888"/>
              </w:tabs>
              <w:rPr>
                <w:rFonts w:ascii="Times New Roman" w:hAnsi="Times New Roman"/>
              </w:rPr>
            </w:pPr>
            <w:r>
              <w:rPr>
                <w:rFonts w:ascii="Times New Roman" w:hAnsi="Times New Roman"/>
              </w:rPr>
              <w:t xml:space="preserve">Review the water cycle, </w:t>
            </w:r>
            <w:r w:rsidR="00534A18">
              <w:rPr>
                <w:rFonts w:ascii="Times New Roman" w:hAnsi="Times New Roman"/>
              </w:rPr>
              <w:t>the need for storing the precipitation that falls so that we can use it later</w:t>
            </w:r>
            <w:r>
              <w:rPr>
                <w:rFonts w:ascii="Times New Roman" w:hAnsi="Times New Roman"/>
              </w:rPr>
              <w:t>, and ways Utah has changed our environment to collect the water we have</w:t>
            </w:r>
            <w:r w:rsidR="00534A18">
              <w:rPr>
                <w:rFonts w:ascii="Times New Roman" w:hAnsi="Times New Roman"/>
              </w:rPr>
              <w:t>.</w:t>
            </w:r>
          </w:p>
          <w:p w:rsidR="00534A18" w:rsidRDefault="00534A18" w:rsidP="00534A18">
            <w:pPr>
              <w:pStyle w:val="ListParagraph"/>
              <w:numPr>
                <w:ilvl w:val="0"/>
                <w:numId w:val="22"/>
              </w:numPr>
              <w:tabs>
                <w:tab w:val="left" w:pos="7888"/>
              </w:tabs>
              <w:rPr>
                <w:rFonts w:ascii="Times New Roman" w:hAnsi="Times New Roman"/>
              </w:rPr>
            </w:pPr>
            <w:r>
              <w:rPr>
                <w:rFonts w:ascii="Times New Roman" w:hAnsi="Times New Roman"/>
                <w:i/>
              </w:rPr>
              <w:t xml:space="preserve">Today we will be </w:t>
            </w:r>
            <w:r w:rsidR="005050EF">
              <w:rPr>
                <w:rFonts w:ascii="Times New Roman" w:hAnsi="Times New Roman"/>
                <w:i/>
              </w:rPr>
              <w:t>engineering</w:t>
            </w:r>
            <w:r w:rsidR="000B727B">
              <w:rPr>
                <w:rFonts w:ascii="Times New Roman" w:hAnsi="Times New Roman"/>
                <w:i/>
              </w:rPr>
              <w:t xml:space="preserve"> a way to keep water in one place so that we can use it later</w:t>
            </w:r>
            <w:r>
              <w:rPr>
                <w:rFonts w:ascii="Times New Roman" w:hAnsi="Times New Roman"/>
                <w:i/>
              </w:rPr>
              <w:t xml:space="preserve">. </w:t>
            </w:r>
            <w:r w:rsidR="005050EF">
              <w:rPr>
                <w:rFonts w:ascii="Times New Roman" w:hAnsi="Times New Roman"/>
                <w:i/>
              </w:rPr>
              <w:t xml:space="preserve">You will be given a supply of materials. </w:t>
            </w:r>
            <w:r w:rsidR="005C2B00">
              <w:rPr>
                <w:rFonts w:ascii="Times New Roman" w:hAnsi="Times New Roman"/>
                <w:i/>
              </w:rPr>
              <w:t>Your job will be to design a reservoir</w:t>
            </w:r>
            <w:r w:rsidR="005050EF">
              <w:rPr>
                <w:rFonts w:ascii="Times New Roman" w:hAnsi="Times New Roman"/>
                <w:i/>
              </w:rPr>
              <w:t xml:space="preserve"> that will hold water.</w:t>
            </w:r>
          </w:p>
          <w:p w:rsidR="000554A6" w:rsidRDefault="00CA36D8" w:rsidP="000554A6">
            <w:pPr>
              <w:pStyle w:val="ListParagraph"/>
              <w:numPr>
                <w:ilvl w:val="0"/>
                <w:numId w:val="22"/>
              </w:numPr>
              <w:tabs>
                <w:tab w:val="left" w:pos="7888"/>
              </w:tabs>
              <w:rPr>
                <w:rFonts w:ascii="Times New Roman" w:hAnsi="Times New Roman"/>
                <w:b/>
                <w:u w:val="single"/>
              </w:rPr>
            </w:pPr>
            <w:r>
              <w:rPr>
                <w:rFonts w:ascii="Times New Roman" w:hAnsi="Times New Roman"/>
                <w:b/>
                <w:u w:val="single"/>
              </w:rPr>
              <w:t>Engineering Challenge: (</w:t>
            </w:r>
            <w:r>
              <w:rPr>
                <w:rFonts w:ascii="Times New Roman" w:hAnsi="Times New Roman"/>
              </w:rPr>
              <w:t>See link on JDS Science for materials and demonstration pictures)</w:t>
            </w:r>
          </w:p>
          <w:p w:rsidR="000554A6" w:rsidRPr="005C2B00" w:rsidRDefault="000554A6" w:rsidP="000554A6">
            <w:pPr>
              <w:pStyle w:val="ListParagraph"/>
              <w:numPr>
                <w:ilvl w:val="1"/>
                <w:numId w:val="22"/>
              </w:numPr>
              <w:tabs>
                <w:tab w:val="left" w:pos="7888"/>
              </w:tabs>
              <w:rPr>
                <w:rFonts w:ascii="Times New Roman" w:hAnsi="Times New Roman"/>
                <w:b/>
                <w:u w:val="single"/>
              </w:rPr>
            </w:pPr>
            <w:r>
              <w:rPr>
                <w:rFonts w:ascii="Times New Roman" w:hAnsi="Times New Roman"/>
              </w:rPr>
              <w:t>Build a reservoir that will hold the most ml of water within one end of the plastic container.</w:t>
            </w:r>
          </w:p>
          <w:p w:rsidR="000554A6" w:rsidRDefault="00534A18" w:rsidP="00534A18">
            <w:pPr>
              <w:pStyle w:val="ListParagraph"/>
              <w:numPr>
                <w:ilvl w:val="0"/>
                <w:numId w:val="22"/>
              </w:numPr>
              <w:tabs>
                <w:tab w:val="left" w:pos="7888"/>
              </w:tabs>
              <w:rPr>
                <w:rFonts w:ascii="Times New Roman" w:hAnsi="Times New Roman"/>
              </w:rPr>
            </w:pPr>
            <w:r>
              <w:rPr>
                <w:rFonts w:ascii="Times New Roman" w:hAnsi="Times New Roman"/>
              </w:rPr>
              <w:t>Provide student</w:t>
            </w:r>
            <w:r w:rsidR="000554A6">
              <w:rPr>
                <w:rFonts w:ascii="Times New Roman" w:hAnsi="Times New Roman"/>
              </w:rPr>
              <w:t>s with the following materials: clay, bucket, water</w:t>
            </w:r>
          </w:p>
          <w:p w:rsidR="000554A6" w:rsidRDefault="000554A6" w:rsidP="000554A6">
            <w:pPr>
              <w:pStyle w:val="ListParagraph"/>
              <w:numPr>
                <w:ilvl w:val="1"/>
                <w:numId w:val="22"/>
              </w:numPr>
              <w:tabs>
                <w:tab w:val="left" w:pos="7888"/>
              </w:tabs>
              <w:rPr>
                <w:rFonts w:ascii="Times New Roman" w:hAnsi="Times New Roman"/>
              </w:rPr>
            </w:pPr>
            <w:r>
              <w:rPr>
                <w:rFonts w:ascii="Times New Roman" w:hAnsi="Times New Roman"/>
              </w:rPr>
              <w:t>Hint: Smooth clay to the bottom as much as possible</w:t>
            </w:r>
          </w:p>
          <w:p w:rsidR="004C08DF" w:rsidRPr="00534A18" w:rsidRDefault="00366122" w:rsidP="000554A6">
            <w:pPr>
              <w:pStyle w:val="ListParagraph"/>
              <w:numPr>
                <w:ilvl w:val="1"/>
                <w:numId w:val="22"/>
              </w:numPr>
              <w:tabs>
                <w:tab w:val="left" w:pos="7888"/>
              </w:tabs>
              <w:rPr>
                <w:rFonts w:ascii="Times New Roman" w:hAnsi="Times New Roman"/>
              </w:rPr>
            </w:pPr>
            <w:r>
              <w:rPr>
                <w:rFonts w:ascii="Times New Roman" w:hAnsi="Times New Roman"/>
              </w:rPr>
              <w:t>Provide reinforcement materials for students to use if they want: straws, cups, toothpicks, foil, popsicle sticks, mesh</w:t>
            </w:r>
          </w:p>
        </w:tc>
      </w:tr>
    </w:tbl>
    <w:p w:rsidR="0053276A" w:rsidRDefault="0053276A" w:rsidP="008A189F">
      <w:pPr>
        <w:rPr>
          <w:rFonts w:ascii="Times New Roman" w:hAnsi="Times New Roman"/>
          <w:b/>
          <w:u w:val="single"/>
        </w:rPr>
      </w:pPr>
    </w:p>
    <w:p w:rsidR="008A189F" w:rsidRPr="00502587" w:rsidRDefault="000B727B" w:rsidP="008A189F">
      <w:pPr>
        <w:rPr>
          <w:rFonts w:ascii="Times New Roman" w:hAnsi="Times New Roman"/>
          <w:b/>
          <w:sz w:val="20"/>
        </w:rPr>
      </w:pPr>
      <w:r>
        <w:rPr>
          <w:rFonts w:ascii="Times New Roman" w:hAnsi="Times New Roman"/>
          <w:b/>
          <w:sz w:val="20"/>
        </w:rPr>
        <w:t>**This could be</w:t>
      </w:r>
      <w:r w:rsidR="00AA37D1">
        <w:rPr>
          <w:rFonts w:ascii="Times New Roman" w:hAnsi="Times New Roman"/>
          <w:b/>
          <w:sz w:val="20"/>
        </w:rPr>
        <w:t xml:space="preserve"> a multiple day lesson.</w:t>
      </w:r>
    </w:p>
    <w:sectPr w:rsidR="008A189F" w:rsidRPr="00502587" w:rsidSect="008A189F">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otham">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5C2"/>
    <w:multiLevelType w:val="multilevel"/>
    <w:tmpl w:val="6A388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2D7AA2"/>
    <w:multiLevelType w:val="multilevel"/>
    <w:tmpl w:val="01125C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99601D6"/>
    <w:multiLevelType w:val="hybridMultilevel"/>
    <w:tmpl w:val="4694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7596F"/>
    <w:multiLevelType w:val="hybridMultilevel"/>
    <w:tmpl w:val="CBB0D3BC"/>
    <w:lvl w:ilvl="0" w:tplc="8B42D0BC">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20330"/>
    <w:multiLevelType w:val="hybridMultilevel"/>
    <w:tmpl w:val="34E6C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187D1E"/>
    <w:multiLevelType w:val="hybridMultilevel"/>
    <w:tmpl w:val="40264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4E0534"/>
    <w:multiLevelType w:val="hybridMultilevel"/>
    <w:tmpl w:val="59CE85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554A14"/>
    <w:multiLevelType w:val="hybridMultilevel"/>
    <w:tmpl w:val="2604C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FF668E"/>
    <w:multiLevelType w:val="hybridMultilevel"/>
    <w:tmpl w:val="2C22A0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DD411B"/>
    <w:multiLevelType w:val="multilevel"/>
    <w:tmpl w:val="F23C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B5686"/>
    <w:multiLevelType w:val="hybridMultilevel"/>
    <w:tmpl w:val="43988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020D4D"/>
    <w:multiLevelType w:val="hybridMultilevel"/>
    <w:tmpl w:val="CF2E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32786"/>
    <w:multiLevelType w:val="hybridMultilevel"/>
    <w:tmpl w:val="EE20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80287"/>
    <w:multiLevelType w:val="multilevel"/>
    <w:tmpl w:val="5582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3938FC"/>
    <w:multiLevelType w:val="hybridMultilevel"/>
    <w:tmpl w:val="5B74E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042A71"/>
    <w:multiLevelType w:val="hybridMultilevel"/>
    <w:tmpl w:val="B03C8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21586A"/>
    <w:multiLevelType w:val="hybridMultilevel"/>
    <w:tmpl w:val="292A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BC518D"/>
    <w:multiLevelType w:val="hybridMultilevel"/>
    <w:tmpl w:val="CECE7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0A433F"/>
    <w:multiLevelType w:val="hybridMultilevel"/>
    <w:tmpl w:val="E5860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F960F2"/>
    <w:multiLevelType w:val="hybridMultilevel"/>
    <w:tmpl w:val="BA40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FB3A97"/>
    <w:multiLevelType w:val="multilevel"/>
    <w:tmpl w:val="D0F6FB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0AE25F1"/>
    <w:multiLevelType w:val="hybridMultilevel"/>
    <w:tmpl w:val="90F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C31F38"/>
    <w:multiLevelType w:val="hybridMultilevel"/>
    <w:tmpl w:val="E15AF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0"/>
  </w:num>
  <w:num w:numId="4">
    <w:abstractNumId w:val="21"/>
  </w:num>
  <w:num w:numId="5">
    <w:abstractNumId w:val="2"/>
  </w:num>
  <w:num w:numId="6">
    <w:abstractNumId w:val="6"/>
  </w:num>
  <w:num w:numId="7">
    <w:abstractNumId w:val="18"/>
  </w:num>
  <w:num w:numId="8">
    <w:abstractNumId w:val="16"/>
  </w:num>
  <w:num w:numId="9">
    <w:abstractNumId w:val="10"/>
  </w:num>
  <w:num w:numId="10">
    <w:abstractNumId w:val="12"/>
  </w:num>
  <w:num w:numId="11">
    <w:abstractNumId w:val="3"/>
  </w:num>
  <w:num w:numId="12">
    <w:abstractNumId w:val="7"/>
  </w:num>
  <w:num w:numId="13">
    <w:abstractNumId w:val="22"/>
  </w:num>
  <w:num w:numId="14">
    <w:abstractNumId w:val="17"/>
  </w:num>
  <w:num w:numId="15">
    <w:abstractNumId w:val="15"/>
  </w:num>
  <w:num w:numId="16">
    <w:abstractNumId w:val="11"/>
  </w:num>
  <w:num w:numId="17">
    <w:abstractNumId w:val="14"/>
  </w:num>
  <w:num w:numId="18">
    <w:abstractNumId w:val="1"/>
  </w:num>
  <w:num w:numId="19">
    <w:abstractNumId w:val="4"/>
  </w:num>
  <w:num w:numId="20">
    <w:abstractNumId w:val="9"/>
  </w:num>
  <w:num w:numId="21">
    <w:abstractNumId w:val="19"/>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9F"/>
    <w:rsid w:val="00012050"/>
    <w:rsid w:val="00015CDC"/>
    <w:rsid w:val="0002060D"/>
    <w:rsid w:val="00031FF6"/>
    <w:rsid w:val="000554A6"/>
    <w:rsid w:val="00082EA0"/>
    <w:rsid w:val="000A68A6"/>
    <w:rsid w:val="000B727B"/>
    <w:rsid w:val="000E1B07"/>
    <w:rsid w:val="000F3E72"/>
    <w:rsid w:val="000F483C"/>
    <w:rsid w:val="00144FBA"/>
    <w:rsid w:val="001706B6"/>
    <w:rsid w:val="00183434"/>
    <w:rsid w:val="00196039"/>
    <w:rsid w:val="001B0A89"/>
    <w:rsid w:val="001B3493"/>
    <w:rsid w:val="001B604A"/>
    <w:rsid w:val="001B6167"/>
    <w:rsid w:val="001B6B9B"/>
    <w:rsid w:val="001E1F05"/>
    <w:rsid w:val="002306DD"/>
    <w:rsid w:val="0025047F"/>
    <w:rsid w:val="00262B95"/>
    <w:rsid w:val="00264361"/>
    <w:rsid w:val="00264D47"/>
    <w:rsid w:val="002B346D"/>
    <w:rsid w:val="002D562B"/>
    <w:rsid w:val="002F1044"/>
    <w:rsid w:val="003138B1"/>
    <w:rsid w:val="00346A9D"/>
    <w:rsid w:val="0035092A"/>
    <w:rsid w:val="00366122"/>
    <w:rsid w:val="003767F0"/>
    <w:rsid w:val="003B756F"/>
    <w:rsid w:val="003C2614"/>
    <w:rsid w:val="003D36CE"/>
    <w:rsid w:val="003F3064"/>
    <w:rsid w:val="004247AE"/>
    <w:rsid w:val="00450D96"/>
    <w:rsid w:val="00471491"/>
    <w:rsid w:val="004A3A2B"/>
    <w:rsid w:val="004B1F97"/>
    <w:rsid w:val="004C00D2"/>
    <w:rsid w:val="004C08DF"/>
    <w:rsid w:val="004F7574"/>
    <w:rsid w:val="004F7727"/>
    <w:rsid w:val="005017D4"/>
    <w:rsid w:val="00502587"/>
    <w:rsid w:val="005050EF"/>
    <w:rsid w:val="005111A0"/>
    <w:rsid w:val="0053276A"/>
    <w:rsid w:val="00534A18"/>
    <w:rsid w:val="00572B9F"/>
    <w:rsid w:val="0057362C"/>
    <w:rsid w:val="00577E79"/>
    <w:rsid w:val="00592776"/>
    <w:rsid w:val="005C2B00"/>
    <w:rsid w:val="005E478A"/>
    <w:rsid w:val="006127C3"/>
    <w:rsid w:val="00640F47"/>
    <w:rsid w:val="00665C4A"/>
    <w:rsid w:val="006779A2"/>
    <w:rsid w:val="00687101"/>
    <w:rsid w:val="006A3FF2"/>
    <w:rsid w:val="006B7206"/>
    <w:rsid w:val="006C03E0"/>
    <w:rsid w:val="006D149F"/>
    <w:rsid w:val="006F5AF0"/>
    <w:rsid w:val="006F70B8"/>
    <w:rsid w:val="007208A6"/>
    <w:rsid w:val="0073771A"/>
    <w:rsid w:val="0076500D"/>
    <w:rsid w:val="00767F75"/>
    <w:rsid w:val="00781640"/>
    <w:rsid w:val="00782F4F"/>
    <w:rsid w:val="007849C9"/>
    <w:rsid w:val="007A0208"/>
    <w:rsid w:val="007B56DA"/>
    <w:rsid w:val="007B5F38"/>
    <w:rsid w:val="007C736E"/>
    <w:rsid w:val="00806DCA"/>
    <w:rsid w:val="008079C4"/>
    <w:rsid w:val="00824ED7"/>
    <w:rsid w:val="00856D24"/>
    <w:rsid w:val="008570A2"/>
    <w:rsid w:val="00875517"/>
    <w:rsid w:val="0088413F"/>
    <w:rsid w:val="00885BE6"/>
    <w:rsid w:val="008A0560"/>
    <w:rsid w:val="008A189F"/>
    <w:rsid w:val="008B1A08"/>
    <w:rsid w:val="008B2D45"/>
    <w:rsid w:val="008B3D5D"/>
    <w:rsid w:val="008B7891"/>
    <w:rsid w:val="008E1E5E"/>
    <w:rsid w:val="008E2695"/>
    <w:rsid w:val="009105BC"/>
    <w:rsid w:val="0092744D"/>
    <w:rsid w:val="009320F8"/>
    <w:rsid w:val="00935319"/>
    <w:rsid w:val="00937FD9"/>
    <w:rsid w:val="00962E43"/>
    <w:rsid w:val="009657FF"/>
    <w:rsid w:val="009659CC"/>
    <w:rsid w:val="009B117C"/>
    <w:rsid w:val="009D68CF"/>
    <w:rsid w:val="009F0ADC"/>
    <w:rsid w:val="00A2686F"/>
    <w:rsid w:val="00A271A6"/>
    <w:rsid w:val="00A72542"/>
    <w:rsid w:val="00A7717D"/>
    <w:rsid w:val="00A9343C"/>
    <w:rsid w:val="00AA37D1"/>
    <w:rsid w:val="00AB683E"/>
    <w:rsid w:val="00AB6CF9"/>
    <w:rsid w:val="00AF461E"/>
    <w:rsid w:val="00B118AD"/>
    <w:rsid w:val="00B11D03"/>
    <w:rsid w:val="00B40F21"/>
    <w:rsid w:val="00B522FA"/>
    <w:rsid w:val="00B525B6"/>
    <w:rsid w:val="00B61DE5"/>
    <w:rsid w:val="00B85396"/>
    <w:rsid w:val="00B94B02"/>
    <w:rsid w:val="00BA5449"/>
    <w:rsid w:val="00BB46F2"/>
    <w:rsid w:val="00BD613C"/>
    <w:rsid w:val="00C004D7"/>
    <w:rsid w:val="00C12B13"/>
    <w:rsid w:val="00C30EF5"/>
    <w:rsid w:val="00C6310C"/>
    <w:rsid w:val="00C95ED7"/>
    <w:rsid w:val="00CA33AF"/>
    <w:rsid w:val="00CA36D8"/>
    <w:rsid w:val="00CE1B0D"/>
    <w:rsid w:val="00D1609A"/>
    <w:rsid w:val="00D232A8"/>
    <w:rsid w:val="00D3672D"/>
    <w:rsid w:val="00D72D5D"/>
    <w:rsid w:val="00D76937"/>
    <w:rsid w:val="00D90262"/>
    <w:rsid w:val="00D97748"/>
    <w:rsid w:val="00D9793F"/>
    <w:rsid w:val="00DB7740"/>
    <w:rsid w:val="00E0574D"/>
    <w:rsid w:val="00E076D4"/>
    <w:rsid w:val="00E247A2"/>
    <w:rsid w:val="00E360F0"/>
    <w:rsid w:val="00EB5EEC"/>
    <w:rsid w:val="00EC23EE"/>
    <w:rsid w:val="00EC7486"/>
    <w:rsid w:val="00ED1C85"/>
    <w:rsid w:val="00ED6DFF"/>
    <w:rsid w:val="00F13546"/>
    <w:rsid w:val="00F34A6C"/>
    <w:rsid w:val="00F36721"/>
    <w:rsid w:val="00F37DF9"/>
    <w:rsid w:val="00F55D18"/>
    <w:rsid w:val="00F93D53"/>
    <w:rsid w:val="00F96F01"/>
    <w:rsid w:val="00FA0186"/>
    <w:rsid w:val="00FB4BD8"/>
    <w:rsid w:val="00FC3967"/>
    <w:rsid w:val="00FC738F"/>
    <w:rsid w:val="00FF25AF"/>
    <w:rsid w:val="00FF28B8"/>
    <w:rsid w:val="00FF7A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8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0F21"/>
    <w:pPr>
      <w:ind w:left="720"/>
      <w:contextualSpacing/>
    </w:pPr>
  </w:style>
  <w:style w:type="character" w:customStyle="1" w:styleId="c0">
    <w:name w:val="c0"/>
    <w:basedOn w:val="DefaultParagraphFont"/>
    <w:rsid w:val="000F483C"/>
  </w:style>
  <w:style w:type="character" w:customStyle="1" w:styleId="c1">
    <w:name w:val="c1"/>
    <w:basedOn w:val="DefaultParagraphFont"/>
    <w:rsid w:val="000F483C"/>
  </w:style>
  <w:style w:type="character" w:styleId="Hyperlink">
    <w:name w:val="Hyperlink"/>
    <w:basedOn w:val="DefaultParagraphFont"/>
    <w:uiPriority w:val="99"/>
    <w:unhideWhenUsed/>
    <w:rsid w:val="00640F47"/>
    <w:rPr>
      <w:color w:val="0000FF"/>
      <w:u w:val="single"/>
    </w:rPr>
  </w:style>
  <w:style w:type="character" w:styleId="FollowedHyperlink">
    <w:name w:val="FollowedHyperlink"/>
    <w:basedOn w:val="DefaultParagraphFont"/>
    <w:uiPriority w:val="99"/>
    <w:semiHidden/>
    <w:unhideWhenUsed/>
    <w:rsid w:val="00C30EF5"/>
    <w:rPr>
      <w:color w:val="800080" w:themeColor="followedHyperlink"/>
      <w:u w:val="single"/>
    </w:rPr>
  </w:style>
  <w:style w:type="character" w:customStyle="1" w:styleId="bold">
    <w:name w:val="bold"/>
    <w:basedOn w:val="DefaultParagraphFont"/>
    <w:rsid w:val="004C08DF"/>
  </w:style>
  <w:style w:type="paragraph" w:styleId="NormalWeb">
    <w:name w:val="Normal (Web)"/>
    <w:basedOn w:val="Normal"/>
    <w:uiPriority w:val="99"/>
    <w:rsid w:val="00D72D5D"/>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8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0F21"/>
    <w:pPr>
      <w:ind w:left="720"/>
      <w:contextualSpacing/>
    </w:pPr>
  </w:style>
  <w:style w:type="character" w:customStyle="1" w:styleId="c0">
    <w:name w:val="c0"/>
    <w:basedOn w:val="DefaultParagraphFont"/>
    <w:rsid w:val="000F483C"/>
  </w:style>
  <w:style w:type="character" w:customStyle="1" w:styleId="c1">
    <w:name w:val="c1"/>
    <w:basedOn w:val="DefaultParagraphFont"/>
    <w:rsid w:val="000F483C"/>
  </w:style>
  <w:style w:type="character" w:styleId="Hyperlink">
    <w:name w:val="Hyperlink"/>
    <w:basedOn w:val="DefaultParagraphFont"/>
    <w:uiPriority w:val="99"/>
    <w:unhideWhenUsed/>
    <w:rsid w:val="00640F47"/>
    <w:rPr>
      <w:color w:val="0000FF"/>
      <w:u w:val="single"/>
    </w:rPr>
  </w:style>
  <w:style w:type="character" w:styleId="FollowedHyperlink">
    <w:name w:val="FollowedHyperlink"/>
    <w:basedOn w:val="DefaultParagraphFont"/>
    <w:uiPriority w:val="99"/>
    <w:semiHidden/>
    <w:unhideWhenUsed/>
    <w:rsid w:val="00C30EF5"/>
    <w:rPr>
      <w:color w:val="800080" w:themeColor="followedHyperlink"/>
      <w:u w:val="single"/>
    </w:rPr>
  </w:style>
  <w:style w:type="character" w:customStyle="1" w:styleId="bold">
    <w:name w:val="bold"/>
    <w:basedOn w:val="DefaultParagraphFont"/>
    <w:rsid w:val="004C08DF"/>
  </w:style>
  <w:style w:type="paragraph" w:styleId="NormalWeb">
    <w:name w:val="Normal (Web)"/>
    <w:basedOn w:val="Normal"/>
    <w:uiPriority w:val="99"/>
    <w:rsid w:val="00D72D5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a.water.usgs.gov/edu/watercyclesummary.html" TargetMode="External"/><Relationship Id="rId21" Type="http://schemas.openxmlformats.org/officeDocument/2006/relationships/hyperlink" Target="http://ga.water.usgs.gov/edu/watercycle.html" TargetMode="External"/><Relationship Id="rId22" Type="http://schemas.openxmlformats.org/officeDocument/2006/relationships/hyperlink" Target="http://www.fi.edu/guide/hongell/song.html" TargetMode="External"/><Relationship Id="rId23" Type="http://schemas.openxmlformats.org/officeDocument/2006/relationships/hyperlink" Target="http://sciencepoems.net/sciencevideos/watercyclewvideoYT.aspx" TargetMode="External"/><Relationship Id="rId24" Type="http://schemas.openxmlformats.org/officeDocument/2006/relationships/hyperlink" Target="http://www.youtube.com/watch?v=nWgpwldu8QU" TargetMode="External"/><Relationship Id="rId25" Type="http://schemas.openxmlformats.org/officeDocument/2006/relationships/hyperlink" Target="http://cbl.ws.jordandistrict.org/files/2013/11/Water-Cycle4.docx" TargetMode="External"/><Relationship Id="rId26" Type="http://schemas.openxmlformats.org/officeDocument/2006/relationships/hyperlink" Target="http://cbl.ws.jordandistrict.org/files/2013/11/cards.pdf" TargetMode="External"/><Relationship Id="rId27" Type="http://schemas.openxmlformats.org/officeDocument/2006/relationships/hyperlink" Target="http://cbl.ws.jordandistrict.org/files/2013/11/sequencing-chart.pdf" TargetMode="External"/><Relationship Id="rId28" Type="http://schemas.openxmlformats.org/officeDocument/2006/relationships/hyperlink" Target="http://cbl.ws.jordandistrict.org/files/2013/11/water-cycle-narrative.pdf" TargetMode="External"/><Relationship Id="rId29" Type="http://schemas.openxmlformats.org/officeDocument/2006/relationships/hyperlink" Target="http://cbl.ws.jordandistrict.org/files/2013/11/The-Water-Cycle-See-It-In-Action.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bl.ws.jordandistrict.org/files/2013/11/Freshwater101Quiz.docx" TargetMode="External"/><Relationship Id="rId31" Type="http://schemas.openxmlformats.org/officeDocument/2006/relationships/hyperlink" Target="http://cbl.ws.jordandistrict.org/files/2013/11/Water-Outlook-in-Utah.docx" TargetMode="External"/><Relationship Id="rId32" Type="http://schemas.openxmlformats.org/officeDocument/2006/relationships/hyperlink" Target="http://cbl.ws.jordandistrict.org/files/2013/11/Freshwater-Why-Care-About-Water_.docx" TargetMode="External"/><Relationship Id="rId9" Type="http://schemas.openxmlformats.org/officeDocument/2006/relationships/hyperlink" Target="http://www.gobookee.org/get_book.php?u=aHR0cDovL3d3dy5wbndib2Nlcy5vcmcvU2NpZW5jZTIxL3BkZi9HcmFkZUZvdXJNaW5pUmV2aWV3VW5pdC5wZGYKR3JhZGUgRm91ciBNaW5pLVJldmlldyBVbml0IC0gUE5XIEJPQ0VT" TargetMode="External"/><Relationship Id="rId6" Type="http://schemas.openxmlformats.org/officeDocument/2006/relationships/webSettings" Target="webSettings.xml"/><Relationship Id="rId7" Type="http://schemas.openxmlformats.org/officeDocument/2006/relationships/hyperlink" Target="http://www.ducksters.com/science/the_water_cycle.php" TargetMode="External"/><Relationship Id="rId8" Type="http://schemas.openxmlformats.org/officeDocument/2006/relationships/hyperlink" Target="http://www.goodreads.com/shelf/show/water-cycle" TargetMode="External"/><Relationship Id="rId33" Type="http://schemas.openxmlformats.org/officeDocument/2006/relationships/hyperlink" Target="http://www.uen.org/Lessonplan/preview?LPid=31636" TargetMode="External"/><Relationship Id="rId34" Type="http://schemas.openxmlformats.org/officeDocument/2006/relationships/hyperlink" Target="http://video.nationalgeographic.com/video/environment/freshwater/env-freshwater-whycare/" TargetMode="External"/><Relationship Id="rId35" Type="http://schemas.openxmlformats.org/officeDocument/2006/relationships/hyperlink" Target="http://video.nationalgeographic.com/video/environment/freshwater/env-freshwater-whycare/" TargetMode="External"/><Relationship Id="rId36" Type="http://schemas.openxmlformats.org/officeDocument/2006/relationships/hyperlink" Target="http://earthobservatory.nasa.gov/Features/WorldOfChange/lake_powell.php" TargetMode="External"/><Relationship Id="rId10" Type="http://schemas.openxmlformats.org/officeDocument/2006/relationships/hyperlink" Target="http://ww2.valdosta.edu/~laurewilliams/ebook.html" TargetMode="External"/><Relationship Id="rId11" Type="http://schemas.openxmlformats.org/officeDocument/2006/relationships/hyperlink" Target="http://ebookbrowsee.net/wa/water-cycle" TargetMode="External"/><Relationship Id="rId12" Type="http://schemas.openxmlformats.org/officeDocument/2006/relationships/hyperlink" Target="http://www.epubbud.com/read.php?g=VPD3VKXD&amp;tocp=2" TargetMode="External"/><Relationship Id="rId13" Type="http://schemas.openxmlformats.org/officeDocument/2006/relationships/hyperlink" Target="http://www.ewisa.co.za/misc/School/UsefulWaterLinks.htm" TargetMode="External"/><Relationship Id="rId14" Type="http://schemas.openxmlformats.org/officeDocument/2006/relationships/hyperlink" Target="http://k12opened.com/ebooks/sci/ebook-thewatercycle/index.html" TargetMode="External"/><Relationship Id="rId15" Type="http://schemas.openxmlformats.org/officeDocument/2006/relationships/hyperlink" Target="http://k12opened.com/ebooks/sci/ebook-watersheds/index.html" TargetMode="External"/><Relationship Id="rId16" Type="http://schemas.openxmlformats.org/officeDocument/2006/relationships/hyperlink" Target="http://down---to---earth.blogspot.com/2008/07/water-conservation-and-water-tanks.html" TargetMode="External"/><Relationship Id="rId17" Type="http://schemas.openxmlformats.org/officeDocument/2006/relationships/hyperlink" Target="http://cbl.jordandistrict.org/files/2013/07/FOURTH-GRADE-UNIT-LINKS-unit-2.docx" TargetMode="External"/><Relationship Id="rId18" Type="http://schemas.openxmlformats.org/officeDocument/2006/relationships/hyperlink" Target="http://www.ducksters.com/science/the_water_cycle.php" TargetMode="External"/><Relationship Id="rId19" Type="http://schemas.openxmlformats.org/officeDocument/2006/relationships/hyperlink" Target="http://projectwet.org/flipped-day/water-cycle/" TargetMode="External"/><Relationship Id="rId37" Type="http://schemas.openxmlformats.org/officeDocument/2006/relationships/hyperlink" Target="http://earthobservatory.nasa.gov/Features/WorldOfChange/lake_powell.php"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8EC3-8057-094F-A4EB-5457F4AA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2062</Words>
  <Characters>11759</Characters>
  <Application>Microsoft Macintosh Word</Application>
  <DocSecurity>0</DocSecurity>
  <Lines>97</Lines>
  <Paragraphs>27</Paragraphs>
  <ScaleCrop>false</ScaleCrop>
  <Company>Jordan School District</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Andreason</dc:creator>
  <cp:keywords/>
  <cp:lastModifiedBy>Barbara Gentry</cp:lastModifiedBy>
  <cp:revision>2</cp:revision>
  <cp:lastPrinted>2013-11-11T15:46:00Z</cp:lastPrinted>
  <dcterms:created xsi:type="dcterms:W3CDTF">2013-12-10T21:46:00Z</dcterms:created>
  <dcterms:modified xsi:type="dcterms:W3CDTF">2013-12-10T21:46:00Z</dcterms:modified>
</cp:coreProperties>
</file>